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CD8" w:rsidRDefault="00805CD8" w:rsidP="00805CD8">
      <w:pPr>
        <w:pStyle w:val="a0"/>
      </w:pPr>
    </w:p>
    <w:p w:rsidR="00805CD8" w:rsidRDefault="00805CD8" w:rsidP="00805CD8">
      <w:pPr>
        <w:pStyle w:val="a0"/>
      </w:pPr>
    </w:p>
    <w:p w:rsidR="00805CD8" w:rsidRDefault="00805CD8" w:rsidP="00805CD8">
      <w:pPr>
        <w:pStyle w:val="a0"/>
      </w:pPr>
    </w:p>
    <w:p w:rsidR="00805CD8" w:rsidRDefault="00805CD8" w:rsidP="00805CD8">
      <w:pPr>
        <w:pStyle w:val="a0"/>
      </w:pPr>
    </w:p>
    <w:p w:rsidR="00433FFF" w:rsidRPr="006772E3" w:rsidRDefault="006772E3" w:rsidP="00433FFF">
      <w:pPr>
        <w:pStyle w:val="a0"/>
      </w:pPr>
      <w:r>
        <w:rPr>
          <w:lang w:val="en-US"/>
        </w:rPr>
        <w:t>V</w:t>
      </w:r>
      <w:r w:rsidR="00E36760" w:rsidRPr="00805CD8">
        <w:br/>
      </w:r>
      <w:r w:rsidR="00962E41">
        <w:t xml:space="preserve">ЉУДСКИ </w:t>
      </w:r>
      <w:r>
        <w:t xml:space="preserve"> РЕСУРСИ ШКОЛЕ </w:t>
      </w:r>
    </w:p>
    <w:p w:rsidR="00433FFF" w:rsidRPr="00FF2623" w:rsidRDefault="00433FFF" w:rsidP="00433FFF">
      <w:pPr>
        <w:pStyle w:val="naslolv"/>
        <w:keepNext w:val="0"/>
        <w:pageBreakBefore w:val="0"/>
        <w:ind w:firstLine="720"/>
        <w:jc w:val="left"/>
        <w:rPr>
          <w:rFonts w:ascii="Times New Roman" w:hAnsi="Times New Roman"/>
          <w:bCs/>
          <w:caps w:val="0"/>
          <w:sz w:val="28"/>
          <w:szCs w:val="24"/>
          <w:lang w:val="sr-Cyrl-CS"/>
        </w:rPr>
      </w:pPr>
    </w:p>
    <w:p w:rsidR="00A20DEB" w:rsidRPr="00B30ACF" w:rsidRDefault="00433FFF" w:rsidP="00B30ACF">
      <w:pPr>
        <w:pStyle w:val="a"/>
        <w:ind w:firstLine="0"/>
        <w:rPr>
          <w:b w:val="0"/>
          <w:sz w:val="32"/>
          <w:szCs w:val="32"/>
        </w:rPr>
      </w:pPr>
      <w:r w:rsidRPr="00571A64">
        <w:rPr>
          <w:b w:val="0"/>
          <w:sz w:val="32"/>
          <w:szCs w:val="32"/>
        </w:rPr>
        <w:br w:type="page"/>
      </w:r>
      <w:r w:rsidR="0062574F">
        <w:rPr>
          <w:b w:val="0"/>
          <w:sz w:val="32"/>
          <w:szCs w:val="32"/>
        </w:rPr>
        <w:lastRenderedPageBreak/>
        <w:t>5.1.</w:t>
      </w:r>
      <w:r w:rsidR="0034686E" w:rsidRPr="00B30ACF">
        <w:rPr>
          <w:b w:val="0"/>
        </w:rPr>
        <w:t xml:space="preserve"> </w:t>
      </w:r>
      <w:r w:rsidR="00B30ACF" w:rsidRPr="00B30ACF">
        <w:rPr>
          <w:b w:val="0"/>
          <w:sz w:val="32"/>
          <w:szCs w:val="32"/>
        </w:rPr>
        <w:t xml:space="preserve">кадровска структура </w:t>
      </w:r>
    </w:p>
    <w:p w:rsidR="00A20DEB" w:rsidRPr="00B30ACF" w:rsidRDefault="0062574F" w:rsidP="0062574F">
      <w:pPr>
        <w:tabs>
          <w:tab w:val="left" w:pos="4755"/>
        </w:tabs>
        <w:jc w:val="center"/>
        <w:rPr>
          <w:lang w:val="sr-Cyrl-CS"/>
        </w:rPr>
      </w:pPr>
      <w:r>
        <w:rPr>
          <w:lang w:val="sr-Cyrl-CS"/>
        </w:rPr>
        <w:t>НАСТАВНО ОСОБЉЕ</w:t>
      </w:r>
    </w:p>
    <w:p w:rsidR="00A20DEB" w:rsidRPr="00B30ACF" w:rsidRDefault="00A20DEB" w:rsidP="00B93D13">
      <w:pPr>
        <w:tabs>
          <w:tab w:val="left" w:pos="2310"/>
        </w:tabs>
        <w:rPr>
          <w:lang w:val="sr-Cyrl-CS"/>
        </w:rPr>
      </w:pPr>
    </w:p>
    <w:tbl>
      <w:tblPr>
        <w:tblW w:w="9080" w:type="dxa"/>
        <w:tblInd w:w="85" w:type="dxa"/>
        <w:tblLook w:val="04A0"/>
      </w:tblPr>
      <w:tblGrid>
        <w:gridCol w:w="1013"/>
        <w:gridCol w:w="1835"/>
        <w:gridCol w:w="2160"/>
        <w:gridCol w:w="2157"/>
        <w:gridCol w:w="958"/>
        <w:gridCol w:w="957"/>
      </w:tblGrid>
      <w:tr w:rsidR="00A455C4" w:rsidRPr="00864EBE" w:rsidTr="00A455C4">
        <w:trPr>
          <w:trHeight w:val="1125"/>
        </w:trPr>
        <w:tc>
          <w:tcPr>
            <w:tcW w:w="1013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64EBE">
              <w:rPr>
                <w:rFonts w:ascii="Arial" w:hAnsi="Arial" w:cs="Arial"/>
                <w:sz w:val="20"/>
                <w:szCs w:val="20"/>
              </w:rPr>
              <w:t>Редни број</w:t>
            </w:r>
          </w:p>
        </w:tc>
        <w:tc>
          <w:tcPr>
            <w:tcW w:w="183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Презиме и име наставника</w:t>
            </w:r>
          </w:p>
        </w:tc>
        <w:tc>
          <w:tcPr>
            <w:tcW w:w="2160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864EBE">
              <w:rPr>
                <w:rFonts w:ascii="Arial" w:hAnsi="Arial" w:cs="Arial"/>
                <w:sz w:val="20"/>
                <w:szCs w:val="20"/>
              </w:rPr>
              <w:t xml:space="preserve">Наставни предмет  који предаје                             </w:t>
            </w:r>
          </w:p>
        </w:tc>
        <w:tc>
          <w:tcPr>
            <w:tcW w:w="215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Завршена школа/ факултет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864EBE">
              <w:rPr>
                <w:rFonts w:ascii="Arial" w:hAnsi="Arial" w:cs="Arial"/>
                <w:sz w:val="18"/>
                <w:szCs w:val="18"/>
              </w:rPr>
              <w:t>Степен стручности</w:t>
            </w:r>
          </w:p>
        </w:tc>
        <w:tc>
          <w:tcPr>
            <w:tcW w:w="957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Радни стаж у годинама</w:t>
            </w:r>
          </w:p>
        </w:tc>
      </w:tr>
      <w:tr w:rsidR="00A455C4" w:rsidRPr="00864EBE" w:rsidTr="00A455C4">
        <w:trPr>
          <w:trHeight w:val="330"/>
        </w:trPr>
        <w:tc>
          <w:tcPr>
            <w:tcW w:w="1013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6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57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957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455C4" w:rsidRPr="00864EBE" w:rsidTr="00A455C4">
        <w:trPr>
          <w:trHeight w:val="1050"/>
        </w:trPr>
        <w:tc>
          <w:tcPr>
            <w:tcW w:w="1013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83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64EBE">
              <w:rPr>
                <w:rFonts w:ascii="Arial" w:hAnsi="Arial" w:cs="Arial"/>
                <w:sz w:val="20"/>
                <w:szCs w:val="20"/>
              </w:rPr>
              <w:t>Милосављевић Миланка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2157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Професор југословенске књижевности и српског језика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A455C4" w:rsidRPr="00864EBE" w:rsidTr="00A455C4">
        <w:trPr>
          <w:trHeight w:val="54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Милетић Александра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Професор српске књижевности и језика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18</w:t>
            </w:r>
          </w:p>
        </w:tc>
      </w:tr>
      <w:tr w:rsidR="00A455C4" w:rsidRPr="00864EBE" w:rsidTr="00A455C4">
        <w:trPr>
          <w:trHeight w:val="79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Дељанин Сања</w:t>
            </w:r>
          </w:p>
        </w:tc>
        <w:tc>
          <w:tcPr>
            <w:tcW w:w="216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 xml:space="preserve">Дипломирани филолог српског језика  и књижевности 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455C4" w:rsidRPr="00864EBE" w:rsidTr="00A455C4">
        <w:trPr>
          <w:trHeight w:val="54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Љиљана Николић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 xml:space="preserve">Професор српског језика  и књижевности 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455C4" w:rsidRPr="00864EBE" w:rsidTr="00A455C4">
        <w:trPr>
          <w:trHeight w:val="54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Петковић Јелена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Професор српске књижевности и језика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455C4" w:rsidRPr="00864EBE" w:rsidTr="00A455C4">
        <w:trPr>
          <w:trHeight w:val="54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Миленковић Сања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Професор српске књижевности и језика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455C4" w:rsidRPr="00864EBE" w:rsidTr="00A455C4">
        <w:trPr>
          <w:trHeight w:val="54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Јовановић Милица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СРПСКИ ЈЕЗИК И КЊИЖЕВНОСТ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Дипломирани филолог за српски језик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55C4" w:rsidRPr="00864EBE" w:rsidTr="00A455C4">
        <w:trPr>
          <w:trHeight w:val="54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Радосављевић Снежана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ЕНГЛЕСКИ ЈЕЗИК - I СТРАНИ ЈЕЗИК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 xml:space="preserve">Професор енглеског језика и књижевности 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A455C4" w:rsidRPr="00864EBE" w:rsidTr="00A455C4">
        <w:trPr>
          <w:trHeight w:val="54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Златковић Снежана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ЕНГЛЕСКИ ЈЕЗИК - I СТРАНИ ЈЕЗИК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 xml:space="preserve">Професор енглеског језика и књижевности 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A455C4" w:rsidRPr="00864EBE" w:rsidTr="00A455C4">
        <w:trPr>
          <w:trHeight w:val="54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Лилић Јелена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ЕНГЛЕСКИ ЈЕЗИК - I СТРАНИ ЈЕЗИК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 xml:space="preserve">Професор енглеског језика и књижевности 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455C4" w:rsidRPr="00864EBE" w:rsidTr="00A455C4">
        <w:trPr>
          <w:trHeight w:val="52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Пљакић Јелена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ФИЗИЧКО ВАСПИТАЊЕ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Професор физичке културе</w:t>
            </w:r>
          </w:p>
        </w:tc>
        <w:tc>
          <w:tcPr>
            <w:tcW w:w="95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39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Панић Бобан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ФИЗИЧКО ВАСПИТАЊЕ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Професор физичке културе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Марковић Бобан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ФИЗИЧКО ВАСПИТАЊЕ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Професор физичке културе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Ракановић Дејан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ФИЗИЧКО ВАСПИТАЊЕ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Професор физичке културе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455C4" w:rsidRPr="00864EBE" w:rsidTr="00A455C4">
        <w:trPr>
          <w:trHeight w:val="76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Милановић Живорад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ЛИКОВНА КУЛТУРА И ЦРТАЊЕ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Магистар урбане екологије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VII-2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17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ЦРТАЊЕ И СЛИКАЊЕ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Анђелковић Љиљана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ЦРТАЊЕ И СЛИКАЊЕ</w:t>
            </w:r>
          </w:p>
        </w:tc>
        <w:tc>
          <w:tcPr>
            <w:tcW w:w="2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Дипломирани костимограф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455C4" w:rsidRPr="00864EBE" w:rsidTr="00A455C4">
        <w:trPr>
          <w:trHeight w:val="30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ДИЗАЈН ТЕКСТИЛА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28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Ђукић Иван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МУЗИЧКА УМЕТНОСТ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Дипломирани музичар-педагог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9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Стаменковић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br/>
              <w:t>Маријана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ФИЛОЗОФИЈА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Професор филозофије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Живковић Милена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СОЦИОЛОГИЈА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Дипломирани социолог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34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УСТАВ И ПРАВА ГРАЂАНА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ГРАЂАНСКО ВАСПИТАЊЕ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Самарџић Миливоје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СОЦИОЛОГИЈА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Дипломирани социолог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УСТАВ И ПРАВА ГРАЂАНА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387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ГРАЂАНСКО ВАСПИТАЊЕ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Павловић Јована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ИСТОРИЈА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Дипломирани историчар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Стефановић Александар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ИСТОРИЈА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Дипломирани историчар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A455C4" w:rsidRPr="00864EBE" w:rsidTr="00A455C4">
        <w:trPr>
          <w:trHeight w:val="30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Николић Мирјана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ГЕОГРАФИЈА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Дипломирани географ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455C4" w:rsidRPr="00864EBE" w:rsidTr="00A455C4">
        <w:trPr>
          <w:trHeight w:val="30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Павловић Невена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Мастер матиматичар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1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 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Цикић Владимир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Дипломирани матиматичар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Вучићевић Драгољуб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Дипломирани матиматичар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A455C4" w:rsidRPr="00864EBE" w:rsidTr="00A455C4">
        <w:trPr>
          <w:trHeight w:val="39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Николић Владица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Дипломирани матиматичар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Павловић Живана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МАТЕМАТИКА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Дипломирани матиматичар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Замахајев Татјана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РАЧУНАРСТВО И ИНФОРМАТИКА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Дипломирани инжењер информатике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Рајковић Милан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РАЧУНАРСТВО И ИНФОРМАТИКА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Професор технике и информатике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A455C4" w:rsidRPr="00864EBE" w:rsidTr="00A455C4">
        <w:trPr>
          <w:trHeight w:val="30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Аксић Чедомир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Професор физике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ТЕХНИЧКА ФИЗИКА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Станковић Љиљана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ФИЗИКА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Професор физике и хемије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455C4" w:rsidRPr="00864EBE" w:rsidTr="00A455C4">
        <w:trPr>
          <w:trHeight w:val="30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Гајић Татјана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БИОЛОГИЈА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Дипломирани биолог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455C4" w:rsidRPr="00864EBE" w:rsidTr="00A455C4">
        <w:trPr>
          <w:trHeight w:val="66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Парезановић Иван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БИОЛОГИЈА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Дипломирани биолог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102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ЕКОЛОГИЈА И ЗАШТИТА ЖИВОТНЕ СРЕДИНЕ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Илић Мирјана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СТАТИКА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 xml:space="preserve">Дипломирани грађевински инжењер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A455C4" w:rsidRPr="00864EBE" w:rsidTr="00A455C4">
        <w:trPr>
          <w:trHeight w:val="76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СТАТИКА И ОТПОРНОСТ МАТЕРИЈАЛА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30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БЕТОН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Стојковић Славомир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ГЕОДЕЗИЈА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 xml:space="preserve">Дипломирани грађевински инжењер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МЕХАНИКА ТЛА И ФУНДИРАЊА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ОРГАНИЗАЦИЈА ГРАЂЕЊА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76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МЕТАЛНЕ И ДРВЕНЕ КОНСТРУКЦИЈЕ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ПРАКТИЧНА НАСТАВА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 xml:space="preserve">ГРАЂЕВИНСКЕ </w:t>
            </w:r>
            <w:r w:rsidRPr="00864EBE">
              <w:rPr>
                <w:rFonts w:ascii="Arial" w:hAnsi="Arial" w:cs="Arial"/>
                <w:sz w:val="20"/>
                <w:szCs w:val="20"/>
              </w:rPr>
              <w:lastRenderedPageBreak/>
              <w:t>КОНСТРУКЦИЈЕ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Игњатовић Љиљана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ГРАЂЕВИНСКЕ КОНСТРУКЦИЈЕ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 xml:space="preserve">Дипломирани грађевински инжењер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</w:tr>
      <w:tr w:rsidR="00A455C4" w:rsidRPr="00864EBE" w:rsidTr="00A455C4">
        <w:trPr>
          <w:trHeight w:val="30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БЕТОН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ПРЕФАБРИКОВАНО ГРАЂЕЊЕ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ПРАКТИЧНА НАСТАВА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76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Петровић Савић Анђела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НАЦРТНА ГЕОМЕТРИЈА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Дипломирани  инжењер архитектуре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64EBE">
              <w:rPr>
                <w:rFonts w:ascii="Arial" w:hAnsi="Arial" w:cs="Arial"/>
                <w:sz w:val="20"/>
                <w:szCs w:val="20"/>
              </w:rPr>
              <w:t>ТЕХНИЧКО ЦРТАЊЕ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РАЗРАДА ПРОЈЕКАТА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КУЋНЕ ИНСТАЛАЦИЈЕ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30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МАКЕТАРСТВО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463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Настић Марица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НАЦРТНА ГЕОМЕТРИЈА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Дипломирани  инжењер архитектуре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РАЗРАДА ПРОЈЕКАТА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КУЋНЕ ИНСТАЛАЦИЈЕ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30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МАКЕТАРСТВО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Настић Драган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НАЦРТНА ГЕОМЕТРИЈА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Дипломирани  инжењер архитектуре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64EBE">
              <w:rPr>
                <w:rFonts w:ascii="Arial" w:hAnsi="Arial" w:cs="Arial"/>
                <w:sz w:val="20"/>
                <w:szCs w:val="20"/>
              </w:rPr>
              <w:t>ТЕХНИЧКО ЦРТАЊЕ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</w:p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ПРИМЕНА РАЧУНАРА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РАЗРАДА ПРОЈЕКАТА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76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ЛИКОВНА КУЛТУРА И ЦРТАЊЕ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 xml:space="preserve">Аранђеловић </w:t>
            </w:r>
            <w:r w:rsidRPr="00864EBE">
              <w:rPr>
                <w:rFonts w:ascii="Arial" w:hAnsi="Arial" w:cs="Arial"/>
                <w:sz w:val="20"/>
                <w:szCs w:val="20"/>
              </w:rPr>
              <w:lastRenderedPageBreak/>
              <w:t>Владица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 xml:space="preserve">ГРАЂЕВИНСКЕ </w:t>
            </w:r>
            <w:r w:rsidRPr="00864EBE">
              <w:rPr>
                <w:rFonts w:ascii="Arial" w:hAnsi="Arial" w:cs="Arial"/>
                <w:sz w:val="20"/>
                <w:szCs w:val="20"/>
              </w:rPr>
              <w:lastRenderedPageBreak/>
              <w:t>КОНСТРУКЦИЈЕ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 xml:space="preserve">Дипломирани  </w:t>
            </w:r>
            <w:r w:rsidRPr="00864EBE">
              <w:rPr>
                <w:rFonts w:ascii="Arial" w:hAnsi="Arial" w:cs="Arial"/>
                <w:sz w:val="20"/>
                <w:szCs w:val="20"/>
              </w:rPr>
              <w:lastRenderedPageBreak/>
              <w:t>инжењер архитектуре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ИСТОРИЈА АРХИТЕКТУРЕ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РАЗРАДА ПРОЈЕКАТА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30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МАКЕТАРСТВО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ПРАКТИЧНА НАСТАВА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76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Јовановић Надица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СТАТИКА И ОТПОРНОСТ МАТЕРИЈАЛА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 xml:space="preserve">Дипломирани грађевински инжењер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32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ОРГАНИЗАЦИЈА ГРАЂЕЊА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30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ПУТЕВИ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30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ЖЕЛЕЗНИЦЕ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Чукурановић Иван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НАЦРТНА ГЕОМЕТРИЈА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Дипломирани  инжењер архитектуре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ПРИМЕНА РАЧУНАРА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ПРАКТИЧНА НАСТАВА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76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ЛИКОВНА КУЛТУРА И ЦРТАЊЕ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76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Синадиновић Јовица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СТАТИКА И ОТПОРНОСТ МАТЕРИЈАЛА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 xml:space="preserve">Дипломирани грађевински инжењер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ПРИМЕНА РАЧУНАРА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ОРГАНИЗАЦИЈА ГРАЂЕЊА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30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БЕТОН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ГРАЂЕВИНСКЕ КОНСТРУКЦИЈЕ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30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МАКЕТАРСТВО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Недић Милутин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64EBE">
              <w:rPr>
                <w:rFonts w:ascii="Arial" w:hAnsi="Arial" w:cs="Arial"/>
                <w:sz w:val="20"/>
                <w:szCs w:val="20"/>
              </w:rPr>
              <w:t>ТЕХНИЧКО ЦРТАЊЕ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Дипломирани  инжењер архитектуре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ГРАЂЕВИНСКЕ КОНСТРУКЦИЈЕ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ТЕХНОЛОГИЈА РАДА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НАЦРТНА ГЕОМЕТРИЈА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Урошевић Милан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ГРАЂЕВИНСКИ МАТЕРИЈАЛИ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 xml:space="preserve">Дипломирани грађевински инжењер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ГРАЂЕВИНСКЕ КОНСТРУКЦИЈЕ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ОРГАНИЗАЦИЈА ГРАЂЕЊА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64EBE">
              <w:rPr>
                <w:rFonts w:ascii="Arial" w:hAnsi="Arial" w:cs="Arial"/>
                <w:sz w:val="20"/>
                <w:szCs w:val="20"/>
              </w:rPr>
              <w:t>МЕХАНИКА ТЛА И ФУНДИРАЊА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76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Вукајловић Славица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СТАТИКА И ОТПОРНОСТ МАТЕРИЈАЛА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 xml:space="preserve">Дипломирани грађевински инжењер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11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ОСНОВЕ ХИДРОТЕХНИКЕ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76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МЕТАЛНЕ И ДРВЕНЕ КОНСТРУКЦИЈЕ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30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МОСТОВИ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ПРАКТИЧНА НАСТАВА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30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МАКЕТАРСТВО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Марковић Звонко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ГРАЂЕВИНСКИ МАТЕРИЈАЛИ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Дипломирани  инжењер архитектуре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28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ГРАЂЕВИНСКЕ КОНСТРУКЦИЈЕ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РАЗРАДА ПРОЈЕКАТА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30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МАКЕТАРСТВО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ОБЛИКОВАЊЕ НАМЕШТАЈА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Савић Радмила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ГРАЂЕВИНСКЕ КОНСТРУКЦИЈЕ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Дипломирани  инжењер архитектуре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4EBE">
              <w:rPr>
                <w:rFonts w:ascii="Arial" w:hAnsi="Arial" w:cs="Arial"/>
                <w:sz w:val="20"/>
                <w:szCs w:val="20"/>
              </w:rPr>
              <w:t>ТЕХНИЧКО ЦРТАЊЕ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ЛИКОВНА КУЛТУРА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76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ЛИКОВНА КУЛТУРА И ЦРТАЊЕ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ПРАКТИЧНА НАСТАВА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ОБЛИКОВАЊЕ НАМЕШТАЈА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30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МАКЕТАРСТВО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64EBE">
              <w:rPr>
                <w:rFonts w:ascii="Arial" w:hAnsi="Arial" w:cs="Arial"/>
                <w:sz w:val="20"/>
                <w:szCs w:val="20"/>
              </w:rPr>
              <w:t>Николић Милован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ПРАКТИЧНА НАСТАВА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 xml:space="preserve">Грађевински инжењер 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27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ГРАЂЕВИНСКЕ КОНСТРУКЦИЈЕ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76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Стојиљковић Милован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МАШИНЕ И УРЕЂАЈИ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Дипломирани  инжењер шумарства за прераду дрвета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4EBE">
              <w:rPr>
                <w:rFonts w:ascii="Arial" w:hAnsi="Arial" w:cs="Arial"/>
                <w:sz w:val="20"/>
                <w:szCs w:val="20"/>
              </w:rPr>
              <w:t>ФИНАЛНА ОБРАДА ДРВЕТА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ПРИПРЕМА ПРОИЗВОДЊЕ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АУТОМАТИЗАЦИЈА ПРОИЗВОДЊЕ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ХИДРОТЕРМИЧКА ОБРАДА ДРВЕТА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64EBE">
              <w:rPr>
                <w:rFonts w:ascii="Arial" w:hAnsi="Arial" w:cs="Arial"/>
                <w:sz w:val="20"/>
                <w:szCs w:val="20"/>
              </w:rPr>
              <w:t>Попадић Небојша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ТЕХНОЛОГИЈА МАТЕРИЈАЛА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Дипломирани  инжењер шумарства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ДРВНЕ КОНСТРУКЦИЈЕ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4EBE">
              <w:rPr>
                <w:rFonts w:ascii="Arial" w:hAnsi="Arial" w:cs="Arial"/>
                <w:sz w:val="20"/>
                <w:szCs w:val="20"/>
              </w:rPr>
              <w:t>ФИНАЛНА ОБРАДА ДРВЕТА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76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ПРОЈЕКТОВАЊЕ ТЕХНОЛОШКИХ ПРОЦЕСА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76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ЕКОНОМИКА И ОРГАНИЗАЦИЈА ПРОИЗВОДЊЕ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ПРИПРЕМА ПРОИЗВОДЊЕ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АУТОМАТИЗАЦИЈА ПРОИЗВОДЊЕ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102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Милосављевић Драган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ПРАКТИЧНА НАСТАВА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Наставник стручних предмета дрвопрерађивачке струке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38</w:t>
            </w:r>
          </w:p>
        </w:tc>
      </w:tr>
      <w:tr w:rsidR="00A455C4" w:rsidRPr="00864EBE" w:rsidTr="00A455C4">
        <w:trPr>
          <w:trHeight w:val="76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Ђорђевић Ненад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ПРАКТИЧНА НАСТАВА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Инжењер технологије прераде и обраде дрвета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A455C4" w:rsidRPr="00864EBE" w:rsidTr="00A455C4">
        <w:trPr>
          <w:trHeight w:val="102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Павличевић Слађана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МОДЕЛОВАЊЕ ОДЕЋЕ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Дипломирани текстилни инжењер за дизајн и пројектовање текстила и одеће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САВРЕМЕНО ОДЕВАЊЕ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102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Теокаревић  Марија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МОДЕЛОВАЊЕ ОДЕЋЕ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Дипломирани текстилни инжењер за дизајн и пројектовање текстила и одеће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ПРИМЕНА РАЧУНАРА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САВРЕМЕНО ОДЕВАЊЕ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102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864EBE">
              <w:rPr>
                <w:rFonts w:ascii="Arial" w:hAnsi="Arial" w:cs="Arial"/>
                <w:sz w:val="20"/>
                <w:szCs w:val="20"/>
              </w:rPr>
              <w:t>Мандић Јелена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ОСНОВЕ ТЕХНИЧКОГ ЦРТАЊА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Дипломирани текстилни инжењер за дизајн и пројектовање текстила и одеће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МОДЕЛОВАЊЕ ОДЕЋЕ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ТЕХНОЛОГИЈА ИЗРАДЕ ОДЕЋЕ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102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Ђорђевић Смиљана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ОСНОВЕ ТЕХНИЧКОГ ЦРТАЊА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Дипломирани инжењер технологије - дизајн и пројектовање текстилних производа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ТЕХНОЛОГИЈА ИЗРАДЕ ОДЕЋЕ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64EBE">
              <w:rPr>
                <w:rFonts w:ascii="Arial" w:hAnsi="Arial" w:cs="Arial"/>
                <w:sz w:val="20"/>
                <w:szCs w:val="20"/>
              </w:rPr>
              <w:t>МОДЕЛОВАЊЕ ОДЕЋЕ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30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ДИЗАЈН ТЕКСТИЛА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ПРИМЕНА РАЧУНАРА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 xml:space="preserve">Петковић </w:t>
            </w:r>
            <w:r w:rsidRPr="00864EBE">
              <w:rPr>
                <w:rFonts w:ascii="Arial" w:hAnsi="Arial" w:cs="Arial"/>
                <w:sz w:val="20"/>
                <w:szCs w:val="20"/>
              </w:rPr>
              <w:lastRenderedPageBreak/>
              <w:t>Добрила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D92221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 xml:space="preserve">ПРАКТИЧНА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lastRenderedPageBreak/>
              <w:t>НАСТАВА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Текстилни инжењер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A455C4" w:rsidRPr="00864EBE" w:rsidTr="00A455C4">
        <w:trPr>
          <w:trHeight w:val="76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60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Мијатовић Крстић Ружица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ПРАКТИЧНА НАСТАВА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Инжењер технологије за текстилну конфекцију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23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Ђорђевић Иван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ПРАКТИЧНА НАСТАВА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Струковни текстилни инжењер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Ђорђевић Тања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ПРАКТИЧНА НАСТАВА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Текстилни инжењер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Видојевић Драгана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ПРАКТИЧНА НАСТАВА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4EBE">
              <w:rPr>
                <w:rFonts w:ascii="Arial" w:hAnsi="Arial" w:cs="Arial"/>
                <w:sz w:val="20"/>
                <w:szCs w:val="20"/>
              </w:rPr>
              <w:t>Текстилни инжењер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26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Миленковић Арсић Сања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ПРАКТИЧНА НАСТАВА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Текстилни инжењер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Вукојичић Тања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ПРАКТИЧНА НАСТАВА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Текстилни инжењер за </w:t>
            </w:r>
            <w:r w:rsidRPr="00864EBE">
              <w:rPr>
                <w:rFonts w:ascii="Arial" w:hAnsi="Arial" w:cs="Arial"/>
                <w:sz w:val="20"/>
                <w:szCs w:val="20"/>
              </w:rPr>
              <w:t>одевну технологију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Комленовић Јасмина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ПРАКТИЧНА НАСТАВА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Текстилни инжењер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A455C4" w:rsidRPr="00864EBE" w:rsidTr="00A455C4">
        <w:trPr>
          <w:trHeight w:val="127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Миладиновић Иван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ВЕРСКА НАСТАВА - ВЕРОНАУКА ЕВАНГЕЛИЧКЕ ХРИШЋАНСКЕ ЦРКВЕ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Дипломирани теолог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7</w:t>
            </w:r>
          </w:p>
        </w:tc>
      </w:tr>
      <w:tr w:rsidR="00A455C4" w:rsidRPr="00864EBE" w:rsidTr="00A455C4">
        <w:trPr>
          <w:trHeight w:val="76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Тадић Горан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МАШИНЕ И УРЕЂАЈИ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Дипломирани шумарски инжењер за прераду дрвета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21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ДРВНЕ КОНСТРУКЦИЈЕ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ПРАКТИЧНА НАСТАВА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76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Динић Виолета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ТЕКСТИЛНИ МАТЕРИЈАЛИ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Дипломирани инжењер текстилне технологије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14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ПРИМЕНА РАЧУНАРА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64EBE">
              <w:rPr>
                <w:rFonts w:ascii="Arial" w:hAnsi="Arial" w:cs="Arial"/>
                <w:sz w:val="20"/>
                <w:szCs w:val="20"/>
              </w:rPr>
              <w:t>ТЕХНОЛОГИЈА ТЕКСТИЛА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30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70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864EBE">
              <w:rPr>
                <w:rFonts w:ascii="Arial" w:hAnsi="Arial" w:cs="Arial"/>
                <w:sz w:val="20"/>
                <w:szCs w:val="20"/>
              </w:rPr>
              <w:t>Мирјана Васић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ХЕМИЈА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Дипломирани хемичар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36</w:t>
            </w:r>
          </w:p>
        </w:tc>
      </w:tr>
      <w:tr w:rsidR="00A455C4" w:rsidRPr="00864EBE" w:rsidTr="00A455C4">
        <w:trPr>
          <w:trHeight w:val="76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ТЕХНОЛОГИЈА ПОМОЋНИХ МАТЕРИЈАЛА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510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ГРАЂАНСКО ВАСПИТАЊЕ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 w:rsidRPr="00864EBE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A455C4" w:rsidRPr="00864EBE" w:rsidTr="00A455C4">
        <w:trPr>
          <w:trHeight w:val="79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71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Pr="00864EBE">
              <w:rPr>
                <w:rFonts w:ascii="Arial" w:hAnsi="Arial" w:cs="Arial"/>
                <w:sz w:val="20"/>
                <w:szCs w:val="20"/>
              </w:rPr>
              <w:t>Копривица Алексндра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РАЧУНАРСТВО (ЦАД)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Дипломирани инжењер електротехнике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12</w:t>
            </w:r>
          </w:p>
        </w:tc>
      </w:tr>
      <w:tr w:rsidR="00A455C4" w:rsidRPr="00864EBE" w:rsidTr="00A455C4">
        <w:trPr>
          <w:trHeight w:val="765"/>
        </w:trPr>
        <w:tc>
          <w:tcPr>
            <w:tcW w:w="1013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72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Стојановић Саша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64EBE">
              <w:rPr>
                <w:rFonts w:ascii="Arial" w:hAnsi="Arial" w:cs="Arial"/>
                <w:sz w:val="20"/>
                <w:szCs w:val="20"/>
              </w:rPr>
              <w:t>ПРАКТИЧНА НАСТАВА</w:t>
            </w:r>
          </w:p>
        </w:tc>
        <w:tc>
          <w:tcPr>
            <w:tcW w:w="2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5C4" w:rsidRPr="00864EBE" w:rsidRDefault="00A455C4" w:rsidP="00A455C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r w:rsidRPr="00864EBE">
              <w:rPr>
                <w:rFonts w:ascii="Arial" w:hAnsi="Arial" w:cs="Arial"/>
                <w:sz w:val="20"/>
                <w:szCs w:val="20"/>
              </w:rPr>
              <w:t>Виши стручни радник за основне грађевинске радове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VI</w:t>
            </w:r>
          </w:p>
        </w:tc>
        <w:tc>
          <w:tcPr>
            <w:tcW w:w="9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5C4" w:rsidRPr="00864EBE" w:rsidRDefault="00D92221" w:rsidP="00A455C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455C4" w:rsidRPr="00864EBE">
              <w:rPr>
                <w:rFonts w:ascii="Arial" w:hAnsi="Arial" w:cs="Arial"/>
                <w:sz w:val="20"/>
                <w:szCs w:val="20"/>
              </w:rPr>
              <w:t>25</w:t>
            </w:r>
          </w:p>
        </w:tc>
      </w:tr>
    </w:tbl>
    <w:p w:rsidR="00A455C4" w:rsidRDefault="00A455C4" w:rsidP="00A455C4"/>
    <w:p w:rsidR="00A20DEB" w:rsidRDefault="00A20DEB" w:rsidP="00B93D13">
      <w:pPr>
        <w:tabs>
          <w:tab w:val="left" w:pos="2310"/>
        </w:tabs>
        <w:rPr>
          <w:lang w:val="sr-Cyrl-CS"/>
        </w:rPr>
      </w:pPr>
    </w:p>
    <w:p w:rsidR="00725EE0" w:rsidRDefault="00725EE0" w:rsidP="00B93D13">
      <w:pPr>
        <w:tabs>
          <w:tab w:val="left" w:pos="2310"/>
        </w:tabs>
        <w:rPr>
          <w:lang w:val="sr-Cyrl-CS"/>
        </w:rPr>
      </w:pPr>
    </w:p>
    <w:p w:rsidR="00725EE0" w:rsidRDefault="00725EE0" w:rsidP="00B93D13">
      <w:pPr>
        <w:tabs>
          <w:tab w:val="left" w:pos="2310"/>
        </w:tabs>
        <w:rPr>
          <w:lang w:val="sr-Cyrl-CS"/>
        </w:rPr>
      </w:pPr>
    </w:p>
    <w:p w:rsidR="00725EE0" w:rsidRDefault="00725EE0" w:rsidP="00B93D13">
      <w:pPr>
        <w:tabs>
          <w:tab w:val="left" w:pos="2310"/>
        </w:tabs>
        <w:rPr>
          <w:lang w:val="sr-Cyrl-CS"/>
        </w:rPr>
      </w:pPr>
    </w:p>
    <w:p w:rsidR="00725EE0" w:rsidRDefault="00725EE0" w:rsidP="00B93D13">
      <w:pPr>
        <w:tabs>
          <w:tab w:val="left" w:pos="2310"/>
        </w:tabs>
        <w:rPr>
          <w:lang w:val="sr-Cyrl-CS"/>
        </w:rPr>
      </w:pPr>
    </w:p>
    <w:p w:rsidR="00725EE0" w:rsidRDefault="00725EE0" w:rsidP="00B93D13">
      <w:pPr>
        <w:tabs>
          <w:tab w:val="left" w:pos="2310"/>
        </w:tabs>
        <w:rPr>
          <w:lang w:val="sr-Cyrl-CS"/>
        </w:rPr>
      </w:pPr>
    </w:p>
    <w:p w:rsidR="00725EE0" w:rsidRDefault="00725EE0" w:rsidP="00B93D13">
      <w:pPr>
        <w:tabs>
          <w:tab w:val="left" w:pos="2310"/>
        </w:tabs>
        <w:rPr>
          <w:lang w:val="sr-Cyrl-CS"/>
        </w:rPr>
      </w:pPr>
    </w:p>
    <w:p w:rsidR="00725EE0" w:rsidRDefault="00725EE0" w:rsidP="00B93D13">
      <w:pPr>
        <w:tabs>
          <w:tab w:val="left" w:pos="2310"/>
        </w:tabs>
        <w:rPr>
          <w:lang w:val="sr-Cyrl-CS"/>
        </w:rPr>
      </w:pPr>
    </w:p>
    <w:tbl>
      <w:tblPr>
        <w:tblpPr w:leftFromText="180" w:rightFromText="180" w:vertAnchor="page" w:horzAnchor="margin" w:tblpXSpec="center" w:tblpY="1681"/>
        <w:tblW w:w="10278" w:type="dxa"/>
        <w:tblLayout w:type="fixed"/>
        <w:tblLook w:val="04A0"/>
      </w:tblPr>
      <w:tblGrid>
        <w:gridCol w:w="544"/>
        <w:gridCol w:w="1475"/>
        <w:gridCol w:w="1941"/>
        <w:gridCol w:w="1458"/>
        <w:gridCol w:w="654"/>
        <w:gridCol w:w="2046"/>
        <w:gridCol w:w="630"/>
        <w:gridCol w:w="630"/>
        <w:gridCol w:w="900"/>
      </w:tblGrid>
      <w:tr w:rsidR="00725EE0" w:rsidRPr="00725EE0" w:rsidTr="00C53441">
        <w:trPr>
          <w:trHeight w:val="513"/>
        </w:trPr>
        <w:tc>
          <w:tcPr>
            <w:tcW w:w="10278" w:type="dxa"/>
            <w:gridSpan w:val="9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:rsidR="00725EE0" w:rsidRPr="00C53441" w:rsidRDefault="00C53441" w:rsidP="00725EE0">
            <w:pPr>
              <w:ind w:firstLine="0"/>
              <w:jc w:val="center"/>
              <w:rPr>
                <w:bCs/>
              </w:rPr>
            </w:pPr>
            <w:r w:rsidRPr="00C53441">
              <w:rPr>
                <w:bCs/>
              </w:rPr>
              <w:lastRenderedPageBreak/>
              <w:t xml:space="preserve">НЕНАСТАВНО ОСОБЉЕ </w:t>
            </w:r>
          </w:p>
        </w:tc>
      </w:tr>
      <w:tr w:rsidR="00725EE0" w:rsidRPr="00725EE0" w:rsidTr="00C53441">
        <w:trPr>
          <w:trHeight w:val="1630"/>
        </w:trPr>
        <w:tc>
          <w:tcPr>
            <w:tcW w:w="544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Редни број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Презиме и име</w:t>
            </w:r>
          </w:p>
        </w:tc>
        <w:tc>
          <w:tcPr>
            <w:tcW w:w="1941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Матични број</w:t>
            </w:r>
          </w:p>
        </w:tc>
        <w:tc>
          <w:tcPr>
            <w:tcW w:w="14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Радно место</w:t>
            </w:r>
          </w:p>
        </w:tc>
        <w:tc>
          <w:tcPr>
            <w:tcW w:w="6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Обим радног времена</w:t>
            </w:r>
          </w:p>
        </w:tc>
        <w:tc>
          <w:tcPr>
            <w:tcW w:w="204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EE0">
              <w:rPr>
                <w:rFonts w:ascii="Arial" w:hAnsi="Arial" w:cs="Arial"/>
                <w:sz w:val="18"/>
                <w:szCs w:val="18"/>
              </w:rPr>
              <w:t>Врста стручности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EE0">
              <w:rPr>
                <w:rFonts w:ascii="Arial" w:hAnsi="Arial" w:cs="Arial"/>
                <w:sz w:val="18"/>
                <w:szCs w:val="18"/>
              </w:rPr>
              <w:t>Степен стручности</w:t>
            </w:r>
          </w:p>
        </w:tc>
        <w:tc>
          <w:tcPr>
            <w:tcW w:w="63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EE0">
              <w:rPr>
                <w:rFonts w:ascii="Arial" w:hAnsi="Arial" w:cs="Arial"/>
                <w:sz w:val="18"/>
                <w:szCs w:val="18"/>
              </w:rPr>
              <w:t>Радни стаж у годинама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textDirection w:val="btLr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25EE0">
              <w:rPr>
                <w:rFonts w:ascii="Arial" w:hAnsi="Arial" w:cs="Arial"/>
                <w:sz w:val="18"/>
                <w:szCs w:val="18"/>
              </w:rPr>
              <w:t>Године старости</w:t>
            </w:r>
          </w:p>
        </w:tc>
      </w:tr>
      <w:tr w:rsidR="00725EE0" w:rsidRPr="00725EE0" w:rsidTr="00C53441">
        <w:trPr>
          <w:trHeight w:val="272"/>
        </w:trPr>
        <w:tc>
          <w:tcPr>
            <w:tcW w:w="544" w:type="dxa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941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58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54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046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63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475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Миловановић Надежда </w:t>
            </w:r>
          </w:p>
        </w:tc>
        <w:tc>
          <w:tcPr>
            <w:tcW w:w="1941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1107971786011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Директор школе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Дипломирани социолог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VII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43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Савић Радмила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0201975786051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Помоћник директора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0.50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Дипломирани инжењер архитекруре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VII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10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39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Милојковић Лела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2012981736325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Педагог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Дипломирани педагог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VII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33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Степановић Невенка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2703969786018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Секретар школе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Дипломирани правник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VII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45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Миловановић Александар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0512973781015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Координатор практичне наставе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Електротехничар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59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Бабић Сања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1011973786038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Библиотекар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0.50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Професор географије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VII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Милосављевић Милосављевић Миланка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0608957786810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Библиотекар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0.50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Професор српског језика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VII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32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57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Петровић Милосија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1912950786011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Руководилац рачуноводства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Економски техничар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43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64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Петровић Ана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0810975786023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Административно-финансијски радник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Економски техничар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Стојиљковић Надица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2407963786018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Помоћни наставник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6109C9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Средња школа </w:t>
            </w:r>
            <w:r w:rsidR="00725EE0" w:rsidRPr="00725EE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Петронијевић Томислав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1703959781014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Домар школе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Електротехничар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35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Поповић Срећко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1507965950010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Радник на одржавању машина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Аутолимар, техничар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IV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49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Стошић Зорица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1907963746228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Помоћни радник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0.50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Основна школа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0, 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Петковић Зорица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1702959786028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Помоћни радник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Основна школа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0, 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55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Динић Драгана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1607956786024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Помоћни радник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Основна школа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0, 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58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lastRenderedPageBreak/>
              <w:t>16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Миљковић Вера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2112963786026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Помоћни радник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Основна школа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0, 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51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Мартиновић Живка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2603964915001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Помоћни радник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Основна школа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0, 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50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Мијаиловић Данијела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1706976739012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Помоћни радник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Основна школа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0, 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38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Митровић Надежда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0608954786038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Помоћни радник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Основна школа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0, 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60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Јелић Јасмина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1212980786030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Помоћни радник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0.50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Основна школа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0, 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34</w:t>
            </w:r>
          </w:p>
        </w:tc>
      </w:tr>
      <w:tr w:rsidR="00725EE0" w:rsidRPr="00725EE0" w:rsidTr="00C53441">
        <w:trPr>
          <w:trHeight w:val="604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Јовановић Славица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0910958786022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Помоћни радник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1.00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Основна школа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0, I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56</w:t>
            </w:r>
          </w:p>
        </w:tc>
      </w:tr>
      <w:tr w:rsidR="00725EE0" w:rsidRPr="00725EE0" w:rsidTr="00C53441">
        <w:trPr>
          <w:trHeight w:val="455"/>
        </w:trPr>
        <w:tc>
          <w:tcPr>
            <w:tcW w:w="544" w:type="dxa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25EE0"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 xml:space="preserve">Лазаревић Марија 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1304975786024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725EE0" w:rsidRDefault="00725EE0" w:rsidP="00725EE0">
            <w:pPr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Помоћни наставник</w:t>
            </w:r>
          </w:p>
        </w:tc>
        <w:tc>
          <w:tcPr>
            <w:tcW w:w="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0.50</w:t>
            </w:r>
          </w:p>
        </w:tc>
        <w:tc>
          <w:tcPr>
            <w:tcW w:w="20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6109C9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Средња школа </w:t>
            </w:r>
            <w:r w:rsidR="00725EE0" w:rsidRPr="00725EE0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725EE0" w:rsidRPr="006109C9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I</w:t>
            </w:r>
            <w:r w:rsidR="006109C9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double" w:sz="6" w:space="0" w:color="auto"/>
            </w:tcBorders>
            <w:shd w:val="clear" w:color="000000" w:fill="CCFFCC"/>
            <w:vAlign w:val="center"/>
            <w:hideMark/>
          </w:tcPr>
          <w:p w:rsidR="00725EE0" w:rsidRPr="00725EE0" w:rsidRDefault="00725EE0" w:rsidP="00725EE0">
            <w:pPr>
              <w:ind w:firstLine="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25EE0">
              <w:rPr>
                <w:rFonts w:ascii="Arial" w:hAnsi="Arial" w:cs="Arial"/>
                <w:sz w:val="22"/>
                <w:szCs w:val="22"/>
              </w:rPr>
              <w:t>41</w:t>
            </w:r>
          </w:p>
        </w:tc>
      </w:tr>
    </w:tbl>
    <w:p w:rsidR="00725EE0" w:rsidRDefault="00725EE0" w:rsidP="00B93D13">
      <w:pPr>
        <w:tabs>
          <w:tab w:val="left" w:pos="2310"/>
        </w:tabs>
        <w:rPr>
          <w:lang w:val="sr-Cyrl-CS"/>
        </w:rPr>
      </w:pPr>
    </w:p>
    <w:p w:rsidR="00C53441" w:rsidRDefault="00C53441" w:rsidP="00B93D13">
      <w:pPr>
        <w:tabs>
          <w:tab w:val="left" w:pos="2310"/>
        </w:tabs>
        <w:rPr>
          <w:lang w:val="sr-Cyrl-CS"/>
        </w:rPr>
      </w:pPr>
    </w:p>
    <w:p w:rsidR="00C53441" w:rsidRPr="00450FDF" w:rsidRDefault="00C53441" w:rsidP="00C53441">
      <w:pPr>
        <w:pStyle w:val="Subtitle"/>
      </w:pPr>
      <w:bookmarkStart w:id="0" w:name="_Toc363916497"/>
      <w:bookmarkStart w:id="1" w:name="_Toc363934849"/>
      <w:bookmarkStart w:id="2" w:name="_Toc363935628"/>
      <w:r>
        <w:t xml:space="preserve">Образовна структура </w:t>
      </w:r>
      <w:r w:rsidRPr="00D00231">
        <w:t>наставног особља</w:t>
      </w:r>
      <w:bookmarkEnd w:id="0"/>
      <w:bookmarkEnd w:id="1"/>
      <w:bookmarkEnd w:id="2"/>
      <w:r w:rsidRPr="00450FDF">
        <w:t xml:space="preserve"> </w:t>
      </w:r>
    </w:p>
    <w:tbl>
      <w:tblPr>
        <w:tblW w:w="567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134"/>
        <w:gridCol w:w="1134"/>
      </w:tblGrid>
      <w:tr w:rsidR="00C53441" w:rsidRPr="00D00231" w:rsidTr="009710CF">
        <w:trPr>
          <w:trHeight w:val="283"/>
        </w:trPr>
        <w:tc>
          <w:tcPr>
            <w:tcW w:w="3402" w:type="dxa"/>
          </w:tcPr>
          <w:p w:rsidR="00C53441" w:rsidRPr="00707E06" w:rsidRDefault="00C53441" w:rsidP="009710CF">
            <w:pPr>
              <w:pStyle w:val="Quote"/>
            </w:pPr>
            <w:r w:rsidRPr="00707E06">
              <w:t>Висока стручна спрема</w:t>
            </w:r>
          </w:p>
        </w:tc>
        <w:tc>
          <w:tcPr>
            <w:tcW w:w="1134" w:type="dxa"/>
          </w:tcPr>
          <w:p w:rsidR="00C53441" w:rsidRPr="006109C9" w:rsidRDefault="006109C9" w:rsidP="009710CF">
            <w:pPr>
              <w:pStyle w:val="Quote"/>
            </w:pPr>
            <w:r>
              <w:t>62</w:t>
            </w:r>
          </w:p>
        </w:tc>
        <w:tc>
          <w:tcPr>
            <w:tcW w:w="1134" w:type="dxa"/>
          </w:tcPr>
          <w:p w:rsidR="00C53441" w:rsidRDefault="006109C9" w:rsidP="009710CF">
            <w:pPr>
              <w:pStyle w:val="Quote"/>
            </w:pPr>
            <w:r>
              <w:t>86,11</w:t>
            </w:r>
            <w:r w:rsidR="00C53441" w:rsidRPr="00601EB4">
              <w:t>%</w:t>
            </w:r>
          </w:p>
        </w:tc>
      </w:tr>
      <w:tr w:rsidR="00C53441" w:rsidRPr="00D00231" w:rsidTr="009710CF">
        <w:trPr>
          <w:trHeight w:val="283"/>
        </w:trPr>
        <w:tc>
          <w:tcPr>
            <w:tcW w:w="3402" w:type="dxa"/>
          </w:tcPr>
          <w:p w:rsidR="00C53441" w:rsidRPr="00707E06" w:rsidRDefault="00C53441" w:rsidP="009710CF">
            <w:pPr>
              <w:pStyle w:val="Quote"/>
            </w:pPr>
            <w:r w:rsidRPr="00707E06">
              <w:t>Виша спрема</w:t>
            </w:r>
          </w:p>
        </w:tc>
        <w:tc>
          <w:tcPr>
            <w:tcW w:w="1134" w:type="dxa"/>
          </w:tcPr>
          <w:p w:rsidR="00C53441" w:rsidRPr="006109C9" w:rsidRDefault="006109C9" w:rsidP="009710CF">
            <w:pPr>
              <w:pStyle w:val="Quote"/>
            </w:pPr>
            <w:r>
              <w:t>10</w:t>
            </w:r>
          </w:p>
        </w:tc>
        <w:tc>
          <w:tcPr>
            <w:tcW w:w="1134" w:type="dxa"/>
          </w:tcPr>
          <w:p w:rsidR="00C53441" w:rsidRDefault="006109C9" w:rsidP="009710CF">
            <w:pPr>
              <w:pStyle w:val="Quote"/>
            </w:pPr>
            <w:r>
              <w:t xml:space="preserve">13,89 </w:t>
            </w:r>
            <w:r w:rsidR="00C53441" w:rsidRPr="00601EB4">
              <w:t>%</w:t>
            </w:r>
          </w:p>
        </w:tc>
      </w:tr>
      <w:tr w:rsidR="00C53441" w:rsidRPr="00D00231" w:rsidTr="009710CF">
        <w:trPr>
          <w:trHeight w:val="283"/>
        </w:trPr>
        <w:tc>
          <w:tcPr>
            <w:tcW w:w="3402" w:type="dxa"/>
          </w:tcPr>
          <w:p w:rsidR="00C53441" w:rsidRPr="00707E06" w:rsidRDefault="00C53441" w:rsidP="009710CF">
            <w:pPr>
              <w:pStyle w:val="Quote"/>
            </w:pPr>
            <w:r w:rsidRPr="00707E06">
              <w:t>Средња стручна спрема</w:t>
            </w:r>
          </w:p>
        </w:tc>
        <w:tc>
          <w:tcPr>
            <w:tcW w:w="1134" w:type="dxa"/>
          </w:tcPr>
          <w:p w:rsidR="00C53441" w:rsidRPr="006109C9" w:rsidRDefault="006109C9" w:rsidP="009710CF">
            <w:pPr>
              <w:pStyle w:val="Quote"/>
            </w:pPr>
            <w:r>
              <w:t>0</w:t>
            </w:r>
          </w:p>
        </w:tc>
        <w:tc>
          <w:tcPr>
            <w:tcW w:w="1134" w:type="dxa"/>
          </w:tcPr>
          <w:p w:rsidR="00C53441" w:rsidRDefault="006109C9" w:rsidP="009710CF">
            <w:pPr>
              <w:pStyle w:val="Quote"/>
            </w:pPr>
            <w:r>
              <w:t xml:space="preserve">     </w:t>
            </w:r>
            <w:r w:rsidR="00C53441" w:rsidRPr="00601EB4">
              <w:t>%</w:t>
            </w:r>
          </w:p>
        </w:tc>
      </w:tr>
    </w:tbl>
    <w:p w:rsidR="00C53441" w:rsidRPr="00450FDF" w:rsidRDefault="00C53441" w:rsidP="00C53441">
      <w:pPr>
        <w:pStyle w:val="Subtitle"/>
      </w:pPr>
      <w:bookmarkStart w:id="3" w:name="_Toc361239373"/>
      <w:bookmarkStart w:id="4" w:name="_Toc362202950"/>
      <w:bookmarkStart w:id="5" w:name="_Toc363916498"/>
      <w:bookmarkStart w:id="6" w:name="_Toc363934850"/>
      <w:bookmarkStart w:id="7" w:name="_Toc363935629"/>
      <w:r>
        <w:t>Образовна структура не</w:t>
      </w:r>
      <w:r w:rsidRPr="00D00231">
        <w:t>наставног особља</w:t>
      </w:r>
      <w:bookmarkEnd w:id="3"/>
      <w:bookmarkEnd w:id="4"/>
      <w:bookmarkEnd w:id="5"/>
      <w:bookmarkEnd w:id="6"/>
      <w:bookmarkEnd w:id="7"/>
      <w:r w:rsidRPr="00450FDF">
        <w:t xml:space="preserve"> </w:t>
      </w:r>
    </w:p>
    <w:tbl>
      <w:tblPr>
        <w:tblW w:w="5670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402"/>
        <w:gridCol w:w="1134"/>
        <w:gridCol w:w="1134"/>
      </w:tblGrid>
      <w:tr w:rsidR="00C53441" w:rsidRPr="00D00231" w:rsidTr="009710CF">
        <w:trPr>
          <w:trHeight w:val="283"/>
        </w:trPr>
        <w:tc>
          <w:tcPr>
            <w:tcW w:w="3402" w:type="dxa"/>
          </w:tcPr>
          <w:p w:rsidR="00C53441" w:rsidRPr="00707E06" w:rsidRDefault="00C53441" w:rsidP="009710CF">
            <w:pPr>
              <w:pStyle w:val="Quote"/>
            </w:pPr>
            <w:r w:rsidRPr="00707E06">
              <w:t>Висока стручна спрема</w:t>
            </w:r>
          </w:p>
        </w:tc>
        <w:tc>
          <w:tcPr>
            <w:tcW w:w="1134" w:type="dxa"/>
          </w:tcPr>
          <w:p w:rsidR="00C53441" w:rsidRPr="006109C9" w:rsidRDefault="006109C9" w:rsidP="009710CF">
            <w:pPr>
              <w:pStyle w:val="Quote"/>
            </w:pPr>
            <w:r>
              <w:t>6</w:t>
            </w:r>
          </w:p>
        </w:tc>
        <w:tc>
          <w:tcPr>
            <w:tcW w:w="1134" w:type="dxa"/>
          </w:tcPr>
          <w:p w:rsidR="00C53441" w:rsidRDefault="006109C9" w:rsidP="009710CF">
            <w:pPr>
              <w:pStyle w:val="Quote"/>
            </w:pPr>
            <w:r>
              <w:t xml:space="preserve">27,27 </w:t>
            </w:r>
            <w:r w:rsidR="00C53441" w:rsidRPr="00317D4B">
              <w:t>%</w:t>
            </w:r>
          </w:p>
        </w:tc>
      </w:tr>
      <w:tr w:rsidR="00C53441" w:rsidRPr="00D00231" w:rsidTr="009710CF">
        <w:trPr>
          <w:trHeight w:val="283"/>
        </w:trPr>
        <w:tc>
          <w:tcPr>
            <w:tcW w:w="3402" w:type="dxa"/>
          </w:tcPr>
          <w:p w:rsidR="00C53441" w:rsidRPr="00707E06" w:rsidRDefault="00C53441" w:rsidP="009710CF">
            <w:pPr>
              <w:pStyle w:val="Quote"/>
            </w:pPr>
            <w:r w:rsidRPr="00707E06">
              <w:t>Виша спрема</w:t>
            </w:r>
          </w:p>
        </w:tc>
        <w:tc>
          <w:tcPr>
            <w:tcW w:w="1134" w:type="dxa"/>
          </w:tcPr>
          <w:p w:rsidR="00C53441" w:rsidRPr="006109C9" w:rsidRDefault="006109C9" w:rsidP="009710CF">
            <w:pPr>
              <w:pStyle w:val="Quote"/>
            </w:pPr>
            <w:r>
              <w:t>2</w:t>
            </w:r>
          </w:p>
        </w:tc>
        <w:tc>
          <w:tcPr>
            <w:tcW w:w="1134" w:type="dxa"/>
          </w:tcPr>
          <w:p w:rsidR="00C53441" w:rsidRDefault="006109C9" w:rsidP="009710CF">
            <w:pPr>
              <w:pStyle w:val="Quote"/>
            </w:pPr>
            <w:r>
              <w:t xml:space="preserve">9,09 </w:t>
            </w:r>
            <w:r w:rsidR="00C53441" w:rsidRPr="00317D4B">
              <w:t>%</w:t>
            </w:r>
          </w:p>
        </w:tc>
      </w:tr>
      <w:tr w:rsidR="00C53441" w:rsidRPr="00D00231" w:rsidTr="009710CF">
        <w:trPr>
          <w:trHeight w:val="283"/>
        </w:trPr>
        <w:tc>
          <w:tcPr>
            <w:tcW w:w="3402" w:type="dxa"/>
          </w:tcPr>
          <w:p w:rsidR="00C53441" w:rsidRPr="00707E06" w:rsidRDefault="00C53441" w:rsidP="009710CF">
            <w:pPr>
              <w:pStyle w:val="Quote"/>
            </w:pPr>
            <w:r w:rsidRPr="00707E06">
              <w:t>Средња стручна спрема</w:t>
            </w:r>
          </w:p>
        </w:tc>
        <w:tc>
          <w:tcPr>
            <w:tcW w:w="1134" w:type="dxa"/>
          </w:tcPr>
          <w:p w:rsidR="00C53441" w:rsidRPr="006109C9" w:rsidRDefault="006109C9" w:rsidP="009710CF">
            <w:pPr>
              <w:pStyle w:val="Quote"/>
            </w:pPr>
            <w:r>
              <w:t>5</w:t>
            </w:r>
          </w:p>
        </w:tc>
        <w:tc>
          <w:tcPr>
            <w:tcW w:w="1134" w:type="dxa"/>
          </w:tcPr>
          <w:p w:rsidR="00C53441" w:rsidRDefault="006109C9" w:rsidP="009710CF">
            <w:pPr>
              <w:pStyle w:val="Quote"/>
            </w:pPr>
            <w:r>
              <w:t xml:space="preserve">22,73 </w:t>
            </w:r>
            <w:r w:rsidR="00C53441" w:rsidRPr="00317D4B">
              <w:t>%</w:t>
            </w:r>
          </w:p>
        </w:tc>
      </w:tr>
      <w:tr w:rsidR="00C53441" w:rsidRPr="00D00231" w:rsidTr="009710CF">
        <w:trPr>
          <w:trHeight w:val="283"/>
        </w:trPr>
        <w:tc>
          <w:tcPr>
            <w:tcW w:w="3402" w:type="dxa"/>
          </w:tcPr>
          <w:p w:rsidR="00C53441" w:rsidRPr="00707E06" w:rsidRDefault="00C53441" w:rsidP="009710CF">
            <w:pPr>
              <w:pStyle w:val="Quote"/>
            </w:pPr>
            <w:r w:rsidRPr="00707E06">
              <w:t>Основна школа</w:t>
            </w:r>
          </w:p>
        </w:tc>
        <w:tc>
          <w:tcPr>
            <w:tcW w:w="1134" w:type="dxa"/>
          </w:tcPr>
          <w:p w:rsidR="00C53441" w:rsidRPr="006109C9" w:rsidRDefault="006109C9" w:rsidP="009710CF">
            <w:pPr>
              <w:pStyle w:val="Quote"/>
            </w:pPr>
            <w:r>
              <w:t>9</w:t>
            </w:r>
          </w:p>
        </w:tc>
        <w:tc>
          <w:tcPr>
            <w:tcW w:w="1134" w:type="dxa"/>
          </w:tcPr>
          <w:p w:rsidR="00C53441" w:rsidRDefault="006109C9" w:rsidP="009710CF">
            <w:pPr>
              <w:pStyle w:val="Quote"/>
            </w:pPr>
            <w:r>
              <w:t xml:space="preserve">40,90 </w:t>
            </w:r>
            <w:r w:rsidR="00C53441" w:rsidRPr="00317D4B">
              <w:t>%</w:t>
            </w:r>
          </w:p>
        </w:tc>
      </w:tr>
    </w:tbl>
    <w:p w:rsidR="00483B67" w:rsidRDefault="00483B67" w:rsidP="00B93D13">
      <w:pPr>
        <w:tabs>
          <w:tab w:val="left" w:pos="2310"/>
        </w:tabs>
        <w:rPr>
          <w:lang w:val="sr-Cyrl-CS"/>
        </w:rPr>
      </w:pPr>
    </w:p>
    <w:p w:rsidR="00483B67" w:rsidRDefault="00483B67" w:rsidP="00B93D13">
      <w:pPr>
        <w:tabs>
          <w:tab w:val="left" w:pos="2310"/>
        </w:tabs>
        <w:rPr>
          <w:lang w:val="sr-Cyrl-CS"/>
        </w:rPr>
      </w:pPr>
    </w:p>
    <w:p w:rsidR="00483B67" w:rsidRDefault="00483B67" w:rsidP="00B93D13">
      <w:pPr>
        <w:tabs>
          <w:tab w:val="left" w:pos="2310"/>
        </w:tabs>
        <w:rPr>
          <w:lang w:val="sr-Cyrl-CS"/>
        </w:rPr>
      </w:pPr>
    </w:p>
    <w:p w:rsidR="00483B67" w:rsidRDefault="00483B67" w:rsidP="00B93D13">
      <w:pPr>
        <w:tabs>
          <w:tab w:val="left" w:pos="2310"/>
        </w:tabs>
        <w:rPr>
          <w:lang w:val="sr-Cyrl-CS"/>
        </w:rPr>
      </w:pPr>
    </w:p>
    <w:p w:rsidR="00483B67" w:rsidRDefault="00483B67" w:rsidP="00B93D13">
      <w:pPr>
        <w:tabs>
          <w:tab w:val="left" w:pos="2310"/>
        </w:tabs>
        <w:rPr>
          <w:lang w:val="sr-Cyrl-CS"/>
        </w:rPr>
      </w:pPr>
    </w:p>
    <w:p w:rsidR="00483B67" w:rsidRDefault="00483B67" w:rsidP="00B93D13">
      <w:pPr>
        <w:tabs>
          <w:tab w:val="left" w:pos="2310"/>
        </w:tabs>
        <w:rPr>
          <w:lang w:val="sr-Cyrl-CS"/>
        </w:rPr>
      </w:pPr>
    </w:p>
    <w:p w:rsidR="00483B67" w:rsidRDefault="00483B67" w:rsidP="00B93D13">
      <w:pPr>
        <w:tabs>
          <w:tab w:val="left" w:pos="2310"/>
        </w:tabs>
        <w:rPr>
          <w:lang w:val="sr-Cyrl-CS"/>
        </w:rPr>
      </w:pPr>
    </w:p>
    <w:p w:rsidR="00483B67" w:rsidRDefault="00483B67" w:rsidP="00B93D13">
      <w:pPr>
        <w:tabs>
          <w:tab w:val="left" w:pos="2310"/>
        </w:tabs>
        <w:rPr>
          <w:lang w:val="sr-Cyrl-CS"/>
        </w:rPr>
      </w:pPr>
    </w:p>
    <w:p w:rsidR="00483B67" w:rsidRDefault="00483B67" w:rsidP="00B93D13">
      <w:pPr>
        <w:tabs>
          <w:tab w:val="left" w:pos="2310"/>
        </w:tabs>
        <w:rPr>
          <w:lang w:val="sr-Cyrl-CS"/>
        </w:rPr>
      </w:pPr>
    </w:p>
    <w:p w:rsidR="00483B67" w:rsidRDefault="00483B67" w:rsidP="00B93D13">
      <w:pPr>
        <w:tabs>
          <w:tab w:val="left" w:pos="2310"/>
        </w:tabs>
        <w:rPr>
          <w:lang w:val="sr-Cyrl-CS"/>
        </w:rPr>
      </w:pPr>
    </w:p>
    <w:p w:rsidR="00483B67" w:rsidRDefault="00483B67" w:rsidP="00B93D13">
      <w:pPr>
        <w:tabs>
          <w:tab w:val="left" w:pos="2310"/>
        </w:tabs>
        <w:rPr>
          <w:lang w:val="sr-Cyrl-CS"/>
        </w:rPr>
      </w:pPr>
    </w:p>
    <w:p w:rsidR="00483B67" w:rsidRDefault="00483B67" w:rsidP="00B93D13">
      <w:pPr>
        <w:tabs>
          <w:tab w:val="left" w:pos="2310"/>
        </w:tabs>
        <w:rPr>
          <w:lang w:val="sr-Cyrl-CS"/>
        </w:rPr>
      </w:pPr>
    </w:p>
    <w:p w:rsidR="006109C9" w:rsidRDefault="006109C9" w:rsidP="00B93D13">
      <w:pPr>
        <w:tabs>
          <w:tab w:val="left" w:pos="2310"/>
        </w:tabs>
        <w:rPr>
          <w:lang w:val="sr-Cyrl-CS"/>
        </w:rPr>
      </w:pPr>
    </w:p>
    <w:p w:rsidR="006109C9" w:rsidRDefault="006109C9" w:rsidP="00B93D13">
      <w:pPr>
        <w:tabs>
          <w:tab w:val="left" w:pos="2310"/>
        </w:tabs>
        <w:rPr>
          <w:lang w:val="sr-Cyrl-CS"/>
        </w:rPr>
      </w:pPr>
    </w:p>
    <w:p w:rsidR="006109C9" w:rsidRDefault="006109C9" w:rsidP="00B93D13">
      <w:pPr>
        <w:tabs>
          <w:tab w:val="left" w:pos="2310"/>
        </w:tabs>
        <w:rPr>
          <w:lang w:val="sr-Cyrl-CS"/>
        </w:rPr>
      </w:pPr>
    </w:p>
    <w:p w:rsidR="006109C9" w:rsidRDefault="006109C9" w:rsidP="00B93D13">
      <w:pPr>
        <w:tabs>
          <w:tab w:val="left" w:pos="2310"/>
        </w:tabs>
        <w:rPr>
          <w:lang w:val="sr-Cyrl-CS"/>
        </w:rPr>
      </w:pPr>
    </w:p>
    <w:p w:rsidR="006109C9" w:rsidRDefault="006109C9" w:rsidP="00B93D13">
      <w:pPr>
        <w:tabs>
          <w:tab w:val="left" w:pos="2310"/>
        </w:tabs>
        <w:rPr>
          <w:lang w:val="sr-Cyrl-CS"/>
        </w:rPr>
      </w:pPr>
    </w:p>
    <w:p w:rsidR="006109C9" w:rsidRDefault="006109C9" w:rsidP="00B93D13">
      <w:pPr>
        <w:tabs>
          <w:tab w:val="left" w:pos="2310"/>
        </w:tabs>
        <w:rPr>
          <w:lang w:val="sr-Cyrl-CS"/>
        </w:rPr>
      </w:pPr>
    </w:p>
    <w:p w:rsidR="006109C9" w:rsidRDefault="006109C9" w:rsidP="00B93D13">
      <w:pPr>
        <w:tabs>
          <w:tab w:val="left" w:pos="2310"/>
        </w:tabs>
        <w:rPr>
          <w:lang w:val="sr-Cyrl-CS"/>
        </w:rPr>
      </w:pPr>
    </w:p>
    <w:p w:rsidR="006109C9" w:rsidRDefault="006109C9" w:rsidP="00B93D13">
      <w:pPr>
        <w:tabs>
          <w:tab w:val="left" w:pos="2310"/>
        </w:tabs>
        <w:rPr>
          <w:lang w:val="sr-Cyrl-CS"/>
        </w:rPr>
      </w:pPr>
    </w:p>
    <w:p w:rsidR="006109C9" w:rsidRDefault="006109C9" w:rsidP="00B93D13">
      <w:pPr>
        <w:tabs>
          <w:tab w:val="left" w:pos="2310"/>
        </w:tabs>
        <w:rPr>
          <w:lang w:val="sr-Cyrl-CS"/>
        </w:rPr>
      </w:pPr>
    </w:p>
    <w:p w:rsidR="006109C9" w:rsidRDefault="006109C9" w:rsidP="00B93D13">
      <w:pPr>
        <w:tabs>
          <w:tab w:val="left" w:pos="2310"/>
        </w:tabs>
        <w:rPr>
          <w:lang w:val="sr-Cyrl-CS"/>
        </w:rPr>
      </w:pPr>
    </w:p>
    <w:p w:rsidR="00483B67" w:rsidRDefault="00483B67" w:rsidP="00B93D13">
      <w:pPr>
        <w:tabs>
          <w:tab w:val="left" w:pos="2310"/>
        </w:tabs>
        <w:rPr>
          <w:lang w:val="sr-Cyrl-CS"/>
        </w:rPr>
      </w:pPr>
    </w:p>
    <w:p w:rsidR="00483B67" w:rsidRPr="00483B67" w:rsidRDefault="00A158C0" w:rsidP="00483B67">
      <w:pPr>
        <w:tabs>
          <w:tab w:val="left" w:pos="4815"/>
        </w:tabs>
        <w:jc w:val="center"/>
        <w:rPr>
          <w:sz w:val="32"/>
          <w:szCs w:val="32"/>
          <w:lang w:val="sr-Cyrl-CS"/>
        </w:rPr>
      </w:pPr>
      <w:r>
        <w:rPr>
          <w:sz w:val="32"/>
          <w:szCs w:val="32"/>
          <w:lang w:val="sr-Cyrl-CS"/>
        </w:rPr>
        <w:t>5.2. СТРУЧНО УСАВРШАВАЊЕ ЗАПОС</w:t>
      </w:r>
      <w:r w:rsidR="00483B67">
        <w:rPr>
          <w:sz w:val="32"/>
          <w:szCs w:val="32"/>
          <w:lang w:val="sr-Cyrl-CS"/>
        </w:rPr>
        <w:t>ЛЕНИХ</w:t>
      </w:r>
    </w:p>
    <w:p w:rsidR="00064C79" w:rsidRDefault="00064C79" w:rsidP="00064C79">
      <w:pPr>
        <w:tabs>
          <w:tab w:val="left" w:pos="5785"/>
        </w:tabs>
        <w:rPr>
          <w:sz w:val="28"/>
          <w:szCs w:val="28"/>
        </w:rPr>
      </w:pPr>
    </w:p>
    <w:p w:rsidR="00064C79" w:rsidRDefault="00064C79" w:rsidP="00064C79">
      <w:pPr>
        <w:pStyle w:val="Header"/>
        <w:jc w:val="center"/>
      </w:pPr>
      <w:r>
        <w:t>ПЛАН СТРУЧНОГ УСАВРШАВАЊА НАСТАВНИКА У УСТАНОВИ</w:t>
      </w:r>
    </w:p>
    <w:p w:rsidR="00064C79" w:rsidRDefault="00064C79" w:rsidP="00064C79">
      <w:pPr>
        <w:pStyle w:val="Header"/>
        <w:jc w:val="center"/>
      </w:pPr>
      <w:r>
        <w:t>План стручног усавршавања у оквиру стручних већа</w:t>
      </w:r>
    </w:p>
    <w:tbl>
      <w:tblPr>
        <w:tblpPr w:leftFromText="180" w:rightFromText="180" w:vertAnchor="text" w:horzAnchor="margin" w:tblpY="161"/>
        <w:tblW w:w="9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67"/>
        <w:gridCol w:w="2500"/>
        <w:gridCol w:w="1896"/>
        <w:gridCol w:w="1570"/>
        <w:gridCol w:w="930"/>
        <w:gridCol w:w="958"/>
      </w:tblGrid>
      <w:tr w:rsidR="00064C79" w:rsidTr="00064C79">
        <w:trPr>
          <w:trHeight w:val="144"/>
        </w:trPr>
        <w:tc>
          <w:tcPr>
            <w:tcW w:w="1767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Реализатор/и</w:t>
            </w: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Облик СУ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Тема</w:t>
            </w: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Месец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Ниво (орган, тело)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Бодови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 w:val="restart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  <w:p w:rsidR="00064C79" w:rsidRPr="0046036F" w:rsidRDefault="00064C79" w:rsidP="00064C79">
            <w:pPr>
              <w:ind w:firstLine="0"/>
              <w:jc w:val="center"/>
            </w:pPr>
          </w:p>
          <w:p w:rsidR="00064C79" w:rsidRPr="0046036F" w:rsidRDefault="00064C79" w:rsidP="00064C79">
            <w:pPr>
              <w:ind w:firstLine="0"/>
              <w:jc w:val="center"/>
            </w:pPr>
          </w:p>
          <w:p w:rsidR="00064C79" w:rsidRPr="0046036F" w:rsidRDefault="00064C79" w:rsidP="00064C79">
            <w:pPr>
              <w:ind w:firstLine="0"/>
              <w:jc w:val="center"/>
            </w:pPr>
          </w:p>
          <w:p w:rsidR="00064C79" w:rsidRPr="0046036F" w:rsidRDefault="00064C79" w:rsidP="00064C79">
            <w:pPr>
              <w:ind w:firstLine="0"/>
              <w:jc w:val="center"/>
            </w:pPr>
            <w:r w:rsidRPr="0046036F">
              <w:t>Драган Настић</w:t>
            </w: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Организовање изложби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28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Сајам грађевине (Београд)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5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Промоција школе у ОШ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3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Сајам образовања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НВ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4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</w:tr>
      <w:tr w:rsidR="00064C79" w:rsidTr="00064C79">
        <w:trPr>
          <w:trHeight w:val="144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Pr="0046036F" w:rsidRDefault="00064C79" w:rsidP="00064C79">
            <w:pPr>
              <w:ind w:firstLine="0"/>
              <w:jc w:val="center"/>
            </w:pPr>
            <w:r w:rsidRPr="0046036F">
              <w:t>Анђела Петровић Савић</w:t>
            </w: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Активности поводом Светог Саве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Јануар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8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Присуство на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4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Слушалац на стручним предавањима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4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Организовање изложби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Децембар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8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 xml:space="preserve">Координатор 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 xml:space="preserve">Мај 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4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Посетилац изложби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16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Односи са јавношћу-изложба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8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Слушалац на стручним предавањима у оквиру НВ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НВ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4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Pr="0046036F" w:rsidRDefault="00064C79" w:rsidP="00064C79">
            <w:pPr>
              <w:ind w:firstLine="0"/>
              <w:jc w:val="center"/>
            </w:pPr>
            <w:r w:rsidRPr="0046036F">
              <w:t xml:space="preserve">Владица Аранђеловић </w:t>
            </w: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Присуство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6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Присуство предавањима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 xml:space="preserve"> У току школске </w:t>
            </w:r>
            <w:r w:rsidRPr="0046036F">
              <w:lastRenderedPageBreak/>
              <w:t>године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lastRenderedPageBreak/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10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Организатор изложби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Децембар - мај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30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Промоција школе у ОШ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Јануар-мај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3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Pr="0046036F" w:rsidRDefault="00064C79" w:rsidP="00064C79">
            <w:pPr>
              <w:ind w:firstLine="0"/>
              <w:jc w:val="center"/>
            </w:pPr>
            <w:r w:rsidRPr="0046036F">
              <w:t>Љиљана Игњатовић</w:t>
            </w: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Обилазак фабрике у Сталаћу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 xml:space="preserve">Новембар 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10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Обилазак бетонске базе и лабораторије за испитивање материјала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 xml:space="preserve">Новембар 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15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Организовање изложби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 xml:space="preserve">Април 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8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Веза конструкције и физике</w:t>
            </w: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 xml:space="preserve">Октобар 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8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Посете стручним предавањима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8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Промоција школе путем изложби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 xml:space="preserve">Децембар 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8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Посета угледном часу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 xml:space="preserve">Март 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2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Сајам грађевине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 xml:space="preserve">Април 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5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Организовање промоције Кнауф и Тондах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 xml:space="preserve">Мај 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3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Посете изложбама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16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Активности поводом дана Светог Саве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 xml:space="preserve">Јануар 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6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</w:pPr>
          </w:p>
          <w:p w:rsidR="00064C79" w:rsidRPr="0046036F" w:rsidRDefault="00064C79" w:rsidP="00064C79">
            <w:pPr>
              <w:ind w:firstLine="0"/>
              <w:jc w:val="center"/>
            </w:pPr>
            <w:r w:rsidRPr="0046036F">
              <w:t xml:space="preserve">Јовица Синадиновић </w:t>
            </w: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Присуство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4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Присуство стручном предавању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 xml:space="preserve">Јануар 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2</w:t>
            </w:r>
          </w:p>
        </w:tc>
      </w:tr>
      <w:tr w:rsidR="00064C79" w:rsidTr="00064C79">
        <w:trPr>
          <w:trHeight w:val="14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Активности поводом дана Светог Саве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 xml:space="preserve">Јануар 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НВ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Организатор и посетилац изложби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Септембар, децембар, април, мај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28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Присуство стручним предавањима у оквиру НВ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НВ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Промоција школе путем изложби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Pr="0046036F" w:rsidRDefault="00064C79" w:rsidP="00064C79">
            <w:pPr>
              <w:ind w:firstLine="0"/>
              <w:jc w:val="center"/>
            </w:pPr>
            <w:r w:rsidRPr="0046036F">
              <w:lastRenderedPageBreak/>
              <w:t>Саша Стојановић</w:t>
            </w: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lastRenderedPageBreak/>
              <w:t>Организатор изложби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Децембар-мај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16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Посете изложбама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 xml:space="preserve">У току </w:t>
            </w:r>
            <w:r w:rsidRPr="0046036F">
              <w:lastRenderedPageBreak/>
              <w:t>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lastRenderedPageBreak/>
              <w:t xml:space="preserve">НВ и </w:t>
            </w:r>
            <w:r w:rsidRPr="0046036F">
              <w:lastRenderedPageBreak/>
              <w:t xml:space="preserve">СВ 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lastRenderedPageBreak/>
              <w:t>20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Посета стручном предавању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Посета угледном часу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Сајам грађевине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 xml:space="preserve">Април 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Промоција школе у ОШ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 xml:space="preserve">Мај 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3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  <w:p w:rsidR="00064C79" w:rsidRPr="0046036F" w:rsidRDefault="00064C79" w:rsidP="00064C79">
            <w:pPr>
              <w:ind w:firstLine="0"/>
              <w:jc w:val="center"/>
            </w:pPr>
            <w:r w:rsidRPr="0046036F">
              <w:t>Милутин Недић</w:t>
            </w: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Присуство угледном часу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 xml:space="preserve">Март 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Сајам грађевинарства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 xml:space="preserve">Април 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Маркетинг школе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 xml:space="preserve">Мај 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Организатор изложби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Април-мај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Pr="00900782" w:rsidRDefault="00064C79" w:rsidP="00064C79">
            <w:pPr>
              <w:ind w:firstLine="0"/>
              <w:jc w:val="center"/>
            </w:pPr>
            <w:r>
              <w:t>Милован Николић</w:t>
            </w:r>
          </w:p>
        </w:tc>
        <w:tc>
          <w:tcPr>
            <w:tcW w:w="250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Сајам грађевинарства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>
              <w:t>Април</w:t>
            </w:r>
          </w:p>
        </w:tc>
        <w:tc>
          <w:tcPr>
            <w:tcW w:w="93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Посете изложбама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 xml:space="preserve">Посете стручним предавањима 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Посете угледном часу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Промоција школе у ОШ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мај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3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Организатор изложбе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Децембар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Pr="00FC251A" w:rsidRDefault="00064C79" w:rsidP="00064C79">
            <w:pPr>
              <w:ind w:firstLine="0"/>
              <w:jc w:val="center"/>
            </w:pPr>
            <w:r>
              <w:t>Славомир Стојковић</w:t>
            </w:r>
          </w:p>
        </w:tc>
        <w:tc>
          <w:tcPr>
            <w:tcW w:w="2500" w:type="dxa"/>
            <w:shd w:val="clear" w:color="auto" w:fill="auto"/>
          </w:tcPr>
          <w:p w:rsidR="00064C79" w:rsidRPr="00507EB7" w:rsidRDefault="00064C79" w:rsidP="00064C79">
            <w:pPr>
              <w:ind w:firstLine="0"/>
              <w:jc w:val="center"/>
            </w:pPr>
            <w:r>
              <w:t>Присуство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Стручно предавање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фебруар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  <w:p w:rsidR="00064C79" w:rsidRDefault="00064C79" w:rsidP="00064C79">
            <w:pPr>
              <w:ind w:firstLine="0"/>
              <w:jc w:val="center"/>
            </w:pP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Асистент на стручном предавању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фебруар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Сајам грађевинарства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април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Промоција школе у ОШ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мај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3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Pr="00C56A9F" w:rsidRDefault="00064C79" w:rsidP="00064C79">
            <w:pPr>
              <w:ind w:firstLine="0"/>
              <w:jc w:val="center"/>
            </w:pPr>
            <w:r w:rsidRPr="00C56A9F">
              <w:t>Милан Урошевић</w:t>
            </w:r>
          </w:p>
        </w:tc>
        <w:tc>
          <w:tcPr>
            <w:tcW w:w="2500" w:type="dxa"/>
            <w:shd w:val="clear" w:color="auto" w:fill="auto"/>
          </w:tcPr>
          <w:p w:rsidR="00064C79" w:rsidRPr="00C56BCA" w:rsidRDefault="00064C79" w:rsidP="00064C79">
            <w:pPr>
              <w:ind w:firstLine="0"/>
            </w:pPr>
            <w:r w:rsidRPr="00C56BCA">
              <w:t>Присуство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Pr="00C56BCA" w:rsidRDefault="00064C79" w:rsidP="00064C7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:rsidR="00064C79" w:rsidRPr="00C56BCA" w:rsidRDefault="00064C79" w:rsidP="00064C79">
            <w:pPr>
              <w:ind w:firstLine="0"/>
            </w:pPr>
            <w:r w:rsidRPr="00C56BCA">
              <w:t>Стручно предавање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март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Pr="00C56BCA" w:rsidRDefault="00064C79" w:rsidP="00064C7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2500" w:type="dxa"/>
            <w:shd w:val="clear" w:color="auto" w:fill="auto"/>
          </w:tcPr>
          <w:p w:rsidR="00064C79" w:rsidRPr="00C56BCA" w:rsidRDefault="00064C79" w:rsidP="00064C79">
            <w:pPr>
              <w:ind w:firstLine="0"/>
            </w:pPr>
            <w:r w:rsidRPr="00C56BCA">
              <w:t>Посета стручном предавању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март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Сајам грађевинарства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април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Радмила Савић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Ажурирање сајта школе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Сајам грађевинарства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април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Сајам образовања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мај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3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Надица Јовановић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Припрема ученика за републичко такмичење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Присуство стручним предавањима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Присуство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Сајам грађевинарства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април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Промоција школе у ОШ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мај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3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Марица Настић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Организатор изложби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32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стручним предавањима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Сајам грађевинарства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април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Промоција школе у ОШ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мај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3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Сајам образовања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мај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3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Славица Вукајловић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Посета стручном предавању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фебруар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Активности поводом дана Светог Саве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јануар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462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Организатор и посетилац изложби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Присуство стручним предавањима у оквиру НВ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Промоција школе путем изложби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Мирјана Илић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Припрема ученика за републичко такмичење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стручним предавањима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Координатор и посетилац изложби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Активности поводом дана Светог Саве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јануар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Иван Чукурановић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Посета стручном предавању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фебруар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Активности поводом дана Светог Саве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јануар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Присуство стручним предавањима у оквиру НВ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Организатор и посетилац изложби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Промоција школе путем изложби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Бобан Панић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Упоредни преглед ...</w:t>
            </w: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септембар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Учешће у реализацији такмичења у стоном тенису и фудбалу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Презентовање ауторског научног рада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Програм развоја силе и снаге ...</w:t>
            </w: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децембар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Излагање са стручних усавршавања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мај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стручним предавањима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Јелена Пљакић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Приказ резултата праћења ученика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Антропометрија</w:t>
            </w: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фебруар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стручним предавањима у оквиру СВ и НВ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Излагање на СВ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Унапређење спорта</w:t>
            </w: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Владимир Цикић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март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Асистент на угледном часу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децембар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Присуство на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Посета изложбама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Татјана Замахајев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март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стручним предавањима у оквиру СВ и НВ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Активности поводом дана Светог Саве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јануар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Супервизорство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јун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Драгољуб Вучићевић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Тригонометрија</w:t>
            </w: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април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 и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Менторство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Припрема ученика за републичко такмичење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Прегледач тестова у ОШ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јун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Живана Павловић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март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Асистент на угледном часу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Невена Павловић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децембар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 xml:space="preserve">Посете изложбама и </w:t>
            </w:r>
            <w:r>
              <w:lastRenderedPageBreak/>
              <w:t>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 xml:space="preserve">У току </w:t>
            </w:r>
            <w:r>
              <w:lastRenderedPageBreak/>
              <w:t>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lastRenderedPageBreak/>
              <w:t xml:space="preserve">НВ и </w:t>
            </w:r>
            <w:r>
              <w:lastRenderedPageBreak/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lastRenderedPageBreak/>
              <w:t>22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Асистент на угледном часу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стручним предавањима у оквиру НВ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Снежана Радосављевић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Предавање/радионица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новембар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Асистент на угледном часу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март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 и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</w:t>
            </w:r>
            <w:r w:rsidR="007070F7">
              <w:rPr>
                <w:lang/>
              </w:rPr>
              <w:t>`</w:t>
            </w:r>
            <w:r>
              <w:t>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Снежана Златковић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часови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Децембар-мај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Предавање-радионица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Фебруар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Предавање-излагање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Април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 и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Јелена Лилић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Март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Асистент на угледном часу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Предавање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Септембар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изложбама, угледним часовима, радионицама...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Смиљана Ђорђевић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Организатор изложбе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Pr="00877CE3" w:rsidRDefault="00064C79" w:rsidP="00064C79">
            <w:pPr>
              <w:ind w:firstLine="0"/>
            </w:pPr>
            <w:r>
              <w:t>Слађана Павличевић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Стручна екскурзија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април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Припрема ученика за републичко такмичење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Промоција школе у ОШ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Мај-јун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9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 и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10</w:t>
            </w:r>
          </w:p>
        </w:tc>
      </w:tr>
      <w:tr w:rsidR="00064C79" w:rsidTr="00064C79">
        <w:trPr>
          <w:trHeight w:val="287"/>
        </w:trPr>
        <w:tc>
          <w:tcPr>
            <w:tcW w:w="1767" w:type="dxa"/>
            <w:vMerge w:val="restart"/>
            <w:shd w:val="clear" w:color="auto" w:fill="auto"/>
          </w:tcPr>
          <w:p w:rsidR="00064C79" w:rsidRPr="00864906" w:rsidRDefault="00064C79" w:rsidP="00064C79">
            <w:pPr>
              <w:ind w:firstLine="0"/>
            </w:pPr>
            <w:r>
              <w:t xml:space="preserve">Jeлена Мандић 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 xml:space="preserve">Угледни час 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252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 xml:space="preserve">Организатор изложби </w:t>
            </w:r>
          </w:p>
        </w:tc>
        <w:tc>
          <w:tcPr>
            <w:tcW w:w="1896" w:type="dxa"/>
            <w:shd w:val="clear" w:color="auto" w:fill="auto"/>
          </w:tcPr>
          <w:p w:rsidR="00064C79" w:rsidRPr="00864906" w:rsidRDefault="00064C79" w:rsidP="00064C79">
            <w:pPr>
              <w:ind w:firstLine="0"/>
            </w:pPr>
          </w:p>
        </w:tc>
        <w:tc>
          <w:tcPr>
            <w:tcW w:w="1570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24</w:t>
            </w:r>
          </w:p>
        </w:tc>
      </w:tr>
      <w:tr w:rsidR="00064C79" w:rsidTr="00064C79">
        <w:trPr>
          <w:trHeight w:val="264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 xml:space="preserve">Модна ревија 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lastRenderedPageBreak/>
              <w:t>Јасмина Комленовић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Стручне екскурзије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Октобар-април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Асистент на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Организатор изложби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Модна ревија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јануар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Промоција школе у ОШ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Април-мај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Сања Миленковић Арсић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Стручне екскурзије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Октобар-април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Асистент на угледном часу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Модна ревија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Јануар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Тања Ђорђевић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Април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Асистент на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Март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Стручне екскурзије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Октобар-април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Организатор изложби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Прво полугодиште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 и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 и 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Модна ревија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Јануар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Ружица Крстић Мијатовић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Организатор изложбе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Стручна екскурзија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Октобар-април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Љиљана Анђелковић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Стручна екскурзија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Октобар-април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Модна ревија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Јануар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Организатор изложби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Април-мај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угледним часовима, изложбама...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Виолета Динић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Припрема ученика за републичко такмичење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Организатор изложбе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угледним часовима и изложбама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Марија Теокаревић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Стручне екскурзије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Октобар-мај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Организатор изложби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Промоција школе у ОШ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Мај-јун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9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Драгана Видојевић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часови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Стручна екскурзија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Асистент на угледном часу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угледним часовима и изложбама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Иван Ђорђевић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Организатор изложби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Октобар-јануар-мај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часови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Новембар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Приказ сајта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Март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Приказ књиге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Фебруар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Стручне екскурзије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Pr="00C503EE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Октобар-април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Добрила Петковић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Организатор изложби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Стручне екскурзије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Октобар-април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 и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Татјана Вукојичић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Март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Стручне екскурзије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Октобар-април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Модна ревија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Јануар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Асистент на угледном часу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Организатор изложби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Горан Тадић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Сајам намештаја-међународни и државни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Новембар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30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Посета салону намештаја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Децембар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3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Посета радионицама намештаја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Фебруар-март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Милован Стојиљковић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Припрема ученика за републичко такмичење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Сајам намештаја-међународни и државни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Промоција школе у ОШ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Мај-јун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3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Небојша Попадић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Припрема ученика за републичко такмичење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Сајам намештаја-међународни и државни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Новембар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радионицама намештаја, салонима...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Љиљана Станковић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 xml:space="preserve">Асистент на угледном </w:t>
            </w:r>
            <w:r>
              <w:lastRenderedPageBreak/>
              <w:t>часу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 xml:space="preserve">У току </w:t>
            </w:r>
            <w:r>
              <w:lastRenderedPageBreak/>
              <w:t>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lastRenderedPageBreak/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Присуство угледним часовима и изложбама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Александар Стефановић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Грађанске револуције</w:t>
            </w: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Април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Татјана Гајић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Мирјана Николић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угледним часовима, стручним предавањима, изложбама...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Активности поводом дана Светог Саве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Јануар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Предавање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Географија и архитектура</w:t>
            </w: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год.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Маријана Стаменковић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Имануел Кант, Етика воље</w:t>
            </w: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Март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изложбама, угледним часовима, стручним предавањима...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Мирјана Васић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Март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изложбама, угледним часовима, стручним предавањима...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34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Милена Живковић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Април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Менторство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изложбама, угледним часовима, стручним предавањима...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Иван Парезановић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Новембар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 xml:space="preserve">СВ 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Иван Миладиновић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Мај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Светосавска беседа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Јануар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Посета цркви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3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изложбама, угледним часовима, стручним предавањима...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 xml:space="preserve">Миланка Милосављевић </w:t>
            </w:r>
            <w:r>
              <w:lastRenderedPageBreak/>
              <w:t>Милосављевић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lastRenderedPageBreak/>
              <w:t>Приказ књиге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Новембар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Организатор изложби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 xml:space="preserve">Јубилеји </w:t>
            </w:r>
            <w:r>
              <w:lastRenderedPageBreak/>
              <w:t>књижевника</w:t>
            </w: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lastRenderedPageBreak/>
              <w:t>Октобар-јун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 xml:space="preserve">СВ и </w:t>
            </w:r>
            <w:r>
              <w:lastRenderedPageBreak/>
              <w:t>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lastRenderedPageBreak/>
              <w:t>16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изложбама, угледним часовима, стручним предавањима, асистент на угледним часовима...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Pr="00C503EE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Љиљана Николић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Сајам књига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Фебруар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Асистент на угл. часу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Фебруар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изложбама, угледним часовима, стручним предавањима...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Јелена Петковић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изложбама, угледним часовима, стручним предавањима...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Прегледач на завршном испиту мале матуре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Јун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Сајам књига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Александра Милетић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Менторство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Сајам књига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Прегледач на завршном испиту мале матуре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Јун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 и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Сања Дењанин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Сајам књига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Јануар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Асистент на угледном часу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изложбама, угледним часовима, стручним предавањима...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Милица Јовановић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Сајам књига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Угледни час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Децембар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изложбама, угледним часовима, стручним предавањима...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12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Сања Бабић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 xml:space="preserve">Учешће у раду подружнице Друштва </w:t>
            </w:r>
            <w:r>
              <w:lastRenderedPageBreak/>
              <w:t>школских библиотекара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 xml:space="preserve">У току школске </w:t>
            </w:r>
            <w:r>
              <w:lastRenderedPageBreak/>
              <w:t>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5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30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Организатор изложбе поводом дана Св. Све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Јануар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Лела Милојковић</w:t>
            </w: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Предавања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Стандарди у средњем образовању</w:t>
            </w: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Септембар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24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Презентација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Тимски рад</w:t>
            </w: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Март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Приказ теме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Обрасци за ИОП</w:t>
            </w: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Октобар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767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250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Посете изложбама и угледним часовима</w:t>
            </w:r>
          </w:p>
        </w:tc>
        <w:tc>
          <w:tcPr>
            <w:tcW w:w="1896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57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930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СВ и НВ</w:t>
            </w:r>
          </w:p>
        </w:tc>
        <w:tc>
          <w:tcPr>
            <w:tcW w:w="95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4</w:t>
            </w:r>
          </w:p>
        </w:tc>
      </w:tr>
    </w:tbl>
    <w:p w:rsidR="00064C79" w:rsidRDefault="00064C79" w:rsidP="00064C79">
      <w:pPr>
        <w:tabs>
          <w:tab w:val="left" w:pos="5785"/>
        </w:tabs>
      </w:pPr>
    </w:p>
    <w:p w:rsidR="00064C79" w:rsidRDefault="00064C79" w:rsidP="00064C79">
      <w:pPr>
        <w:tabs>
          <w:tab w:val="left" w:pos="5785"/>
        </w:tabs>
      </w:pPr>
    </w:p>
    <w:p w:rsidR="00064C79" w:rsidRDefault="00064C79" w:rsidP="00064C79">
      <w:pPr>
        <w:tabs>
          <w:tab w:val="left" w:pos="5785"/>
        </w:tabs>
      </w:pPr>
    </w:p>
    <w:p w:rsidR="00064C79" w:rsidRDefault="00064C79" w:rsidP="00064C79">
      <w:pPr>
        <w:pStyle w:val="Header"/>
        <w:jc w:val="center"/>
      </w:pPr>
      <w:r>
        <w:t>ПЛАН  СТРУЧНОГ УСАВРШАВАЊА НАСТАВНИКА ВАН УСТАНОВЕ</w:t>
      </w:r>
    </w:p>
    <w:p w:rsidR="00064C79" w:rsidRDefault="00064C79" w:rsidP="00064C79"/>
    <w:tbl>
      <w:tblPr>
        <w:tblW w:w="9099" w:type="dxa"/>
        <w:tblInd w:w="8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86"/>
        <w:gridCol w:w="1312"/>
        <w:gridCol w:w="2924"/>
        <w:gridCol w:w="1409"/>
        <w:gridCol w:w="1008"/>
        <w:gridCol w:w="860"/>
      </w:tblGrid>
      <w:tr w:rsidR="00064C79" w:rsidTr="00064C79">
        <w:trPr>
          <w:trHeight w:val="144"/>
        </w:trPr>
        <w:tc>
          <w:tcPr>
            <w:tcW w:w="1586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Реализатор/и</w:t>
            </w: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>
              <w:t>Облик</w:t>
            </w:r>
            <w:r w:rsidRPr="0046036F">
              <w:t xml:space="preserve"> СУ</w:t>
            </w:r>
          </w:p>
        </w:tc>
        <w:tc>
          <w:tcPr>
            <w:tcW w:w="2924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Тема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Месец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Ниво (орган, тело)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 w:rsidRPr="0046036F">
              <w:t>Бодови</w:t>
            </w:r>
          </w:p>
        </w:tc>
      </w:tr>
      <w:tr w:rsidR="00064C79" w:rsidTr="00064C79">
        <w:trPr>
          <w:trHeight w:val="144"/>
        </w:trPr>
        <w:tc>
          <w:tcPr>
            <w:tcW w:w="1586" w:type="dxa"/>
            <w:vMerge w:val="restart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</w:p>
          <w:p w:rsidR="00064C79" w:rsidRPr="0046036F" w:rsidRDefault="00064C79" w:rsidP="00064C79">
            <w:pPr>
              <w:ind w:firstLine="0"/>
              <w:jc w:val="center"/>
            </w:pPr>
          </w:p>
          <w:p w:rsidR="00064C79" w:rsidRPr="0046036F" w:rsidRDefault="00064C79" w:rsidP="00064C79">
            <w:pPr>
              <w:ind w:firstLine="0"/>
              <w:jc w:val="center"/>
            </w:pPr>
          </w:p>
          <w:p w:rsidR="00064C79" w:rsidRPr="0046036F" w:rsidRDefault="00064C79" w:rsidP="00064C79">
            <w:pPr>
              <w:ind w:firstLine="0"/>
              <w:jc w:val="center"/>
            </w:pPr>
          </w:p>
          <w:p w:rsidR="00064C79" w:rsidRPr="0046036F" w:rsidRDefault="00064C79" w:rsidP="00064C79">
            <w:pPr>
              <w:ind w:firstLine="0"/>
              <w:jc w:val="center"/>
            </w:pPr>
            <w:r w:rsidRPr="0046036F">
              <w:t>Драган Настић</w:t>
            </w: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</w:pPr>
            <w:r>
              <w:t>Енергетска ефикасност објеката – колико се исплати? К бр. 619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144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Ефикасним учењем до бољих резултата К број 363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849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Подучавањем до активног стицања знања ученика К број 427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729E1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144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</w:p>
          <w:p w:rsidR="00064C79" w:rsidRPr="0046036F" w:rsidRDefault="00064C79" w:rsidP="00064C79">
            <w:pPr>
              <w:ind w:firstLine="0"/>
              <w:jc w:val="center"/>
            </w:pPr>
            <w:r w:rsidRPr="0046036F">
              <w:t>Анђела Петровић Савић</w:t>
            </w: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</w:pPr>
            <w:r>
              <w:t>Енергетска ефикасност објеката – колико се исплати? К бр. 619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144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Ефикасним учењем до бољих резултата К број 363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481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Подучавањем до активног стицања знања ученика К број 427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144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</w:p>
          <w:p w:rsidR="00064C79" w:rsidRPr="0046036F" w:rsidRDefault="00064C79" w:rsidP="00064C79">
            <w:pPr>
              <w:ind w:firstLine="0"/>
              <w:jc w:val="center"/>
            </w:pPr>
            <w:r w:rsidRPr="0046036F">
              <w:t xml:space="preserve">Владица Аранђеловић </w:t>
            </w: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</w:pPr>
            <w:r>
              <w:t>Енергетска ефикасност објеката – колико се исплати? К бр. 619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144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 xml:space="preserve">Ефикасним учењем до бољих резултата К број </w:t>
            </w:r>
            <w:r>
              <w:lastRenderedPageBreak/>
              <w:t>363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lastRenderedPageBreak/>
              <w:t xml:space="preserve">У току школске </w:t>
            </w:r>
            <w:r w:rsidRPr="0046036F">
              <w:lastRenderedPageBreak/>
              <w:t>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lastRenderedPageBreak/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563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Подучавањем до активног стицања знања ученика К број 427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144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Pr="0046036F" w:rsidRDefault="00064C79" w:rsidP="00064C79">
            <w:pPr>
              <w:ind w:firstLine="0"/>
              <w:jc w:val="center"/>
            </w:pPr>
            <w:r w:rsidRPr="0046036F">
              <w:t>Љиљана Игњатовић</w:t>
            </w: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</w:pPr>
            <w:r>
              <w:t>Енергетска ефикасност објеката – колико се исплати? К бр. 619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144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Ефикасним учењем до бољих резултата К број 363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881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Подучавањем до активног стицања знања ученика К број 427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144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  <w:jc w:val="center"/>
            </w:pPr>
          </w:p>
          <w:p w:rsidR="00064C79" w:rsidRDefault="00064C79" w:rsidP="00064C79">
            <w:pPr>
              <w:ind w:firstLine="0"/>
            </w:pPr>
          </w:p>
          <w:p w:rsidR="00064C79" w:rsidRPr="0046036F" w:rsidRDefault="00064C79" w:rsidP="00064C79">
            <w:pPr>
              <w:ind w:firstLine="0"/>
              <w:jc w:val="center"/>
            </w:pPr>
            <w:r w:rsidRPr="0046036F">
              <w:t xml:space="preserve">Јовица Синадиновић </w:t>
            </w: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</w:pPr>
            <w:r>
              <w:t>Енергетска ефикасност објеката – колико се исплати? К бр. 619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144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Ефикасним учењем до бољих резултата К број 363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876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Подучавањем до активног стицања знања ученика К број 427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</w:p>
          <w:p w:rsidR="00064C79" w:rsidRPr="0046036F" w:rsidRDefault="00064C79" w:rsidP="00064C79">
            <w:pPr>
              <w:ind w:firstLine="0"/>
              <w:jc w:val="center"/>
            </w:pPr>
            <w:r w:rsidRPr="0046036F">
              <w:t>Саша Стојановић</w:t>
            </w: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</w:pPr>
            <w:r>
              <w:t>Енергетска ефикасност објеката – колико се исплати? К бр. 619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889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Ефикасним учењем до бољих резултата К број 363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889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Подучавањем до активног стицања знања ученика К број 427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  <w:p w:rsidR="00064C79" w:rsidRPr="0046036F" w:rsidRDefault="00064C79" w:rsidP="00064C79">
            <w:pPr>
              <w:ind w:firstLine="0"/>
              <w:jc w:val="center"/>
            </w:pPr>
            <w:r w:rsidRPr="0046036F">
              <w:t>Милутин Недић</w:t>
            </w: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</w:pPr>
            <w:r>
              <w:t>Енергетска ефикасност објеката – колико се исплати? К бр. 619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Ефикасним учењем до бољих резултата К број 363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563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Подучавањем до активног стицања знања ученика К број 427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Pr="00900782" w:rsidRDefault="00064C79" w:rsidP="00064C79">
            <w:pPr>
              <w:ind w:firstLine="0"/>
              <w:jc w:val="center"/>
            </w:pPr>
            <w:r>
              <w:t>Милован Николић</w:t>
            </w:r>
          </w:p>
        </w:tc>
        <w:tc>
          <w:tcPr>
            <w:tcW w:w="1312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</w:pPr>
            <w:r>
              <w:t>Енергетска ефикасност објеката – колико се исплати? К бр. 619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597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Ефикасним учењем до бољих резултата К број 363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597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Подучавањем до активног стицања знања ученика К број 427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Pr="00FC251A" w:rsidRDefault="00064C79" w:rsidP="00064C79">
            <w:pPr>
              <w:ind w:firstLine="0"/>
              <w:jc w:val="center"/>
            </w:pPr>
            <w:r>
              <w:lastRenderedPageBreak/>
              <w:t>Славомир Стојковић</w:t>
            </w:r>
          </w:p>
        </w:tc>
        <w:tc>
          <w:tcPr>
            <w:tcW w:w="1312" w:type="dxa"/>
            <w:shd w:val="clear" w:color="auto" w:fill="auto"/>
          </w:tcPr>
          <w:p w:rsidR="00064C79" w:rsidRPr="00507EB7" w:rsidRDefault="00064C79" w:rsidP="00064C79">
            <w:pPr>
              <w:ind w:firstLine="0"/>
              <w:jc w:val="center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</w:pPr>
            <w:r>
              <w:t>Енергетска ефикасност објеката – колико се исплати? К бр. 619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Ефикасним учењем до бољих резултата К број 363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401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Подучавањем до активног стицања знања ученика К број 427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Pr="00C56A9F" w:rsidRDefault="00064C79" w:rsidP="00064C79">
            <w:pPr>
              <w:ind w:firstLine="0"/>
              <w:jc w:val="center"/>
            </w:pPr>
            <w:r w:rsidRPr="00C56A9F">
              <w:t>Милан Урошевић</w:t>
            </w:r>
          </w:p>
        </w:tc>
        <w:tc>
          <w:tcPr>
            <w:tcW w:w="1312" w:type="dxa"/>
            <w:shd w:val="clear" w:color="auto" w:fill="auto"/>
          </w:tcPr>
          <w:p w:rsidR="00064C79" w:rsidRPr="00C56BCA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</w:pPr>
            <w:r>
              <w:t>Енергетска ефикасност објеката – колико се исплати? К бр. 619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Pr="00C56BCA" w:rsidRDefault="00064C79" w:rsidP="00064C7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312" w:type="dxa"/>
            <w:shd w:val="clear" w:color="auto" w:fill="auto"/>
          </w:tcPr>
          <w:p w:rsidR="00064C79" w:rsidRPr="00C56BCA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Ефикасним учењем до бољих резултата К број 363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416"/>
        </w:trPr>
        <w:tc>
          <w:tcPr>
            <w:tcW w:w="1586" w:type="dxa"/>
            <w:vMerge/>
            <w:shd w:val="clear" w:color="auto" w:fill="auto"/>
          </w:tcPr>
          <w:p w:rsidR="00064C79" w:rsidRPr="00C56BCA" w:rsidRDefault="00064C79" w:rsidP="00064C79">
            <w:pPr>
              <w:ind w:firstLine="0"/>
              <w:jc w:val="center"/>
              <w:rPr>
                <w:b/>
              </w:rPr>
            </w:pPr>
          </w:p>
        </w:tc>
        <w:tc>
          <w:tcPr>
            <w:tcW w:w="1312" w:type="dxa"/>
            <w:shd w:val="clear" w:color="auto" w:fill="auto"/>
          </w:tcPr>
          <w:p w:rsidR="00064C79" w:rsidRPr="00C56BCA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Подучавањем до активног стицања знања ученика К број 427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Радмила Савић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</w:pPr>
            <w:r>
              <w:t>Енергетска ефикасност објеката – колико се исплати? К бр. 619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673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Ефикасним учењем до бољих резултата К број 363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273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Подучавањем до активног стицања знања ученика К број 427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Надица Јовановић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</w:pPr>
            <w:r>
              <w:t>Енергетска ефикасност објеката – колико се исплати? К бр. 619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Ефикасним учењем до бољих резултата К број 363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257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Подучавањем до активног стицања знања ученика К број 427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665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Марица Настић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</w:pPr>
            <w:r>
              <w:t>Енергетска ефикасност објеката – колико се исплати? К бр. 619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Ефикасним учењем до бољих резултата К број 363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255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Подучавањем до активног стицања знања ученика К број 427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Славица Вукајловић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</w:pPr>
            <w:r>
              <w:t>Енергетска ефикасност објеката – колико се исплати? К бр. 619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 xml:space="preserve">Ефикасним учењем до бољих резултата К број </w:t>
            </w:r>
            <w:r>
              <w:lastRenderedPageBreak/>
              <w:t>363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lastRenderedPageBreak/>
              <w:t xml:space="preserve">У току школске </w:t>
            </w:r>
            <w:r w:rsidRPr="0046036F">
              <w:lastRenderedPageBreak/>
              <w:t>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lastRenderedPageBreak/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239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Подучавањем до активног стицања знања ученика К број 427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Мирјана Илић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</w:pPr>
            <w:r>
              <w:t>Енергетска ефикасност објеката – колико се исплати? К бр. 619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Ефикасним учењем до бољих резултата К број 363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237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Подучавањем до активног стицања знања ученика К број 427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Иван Чукурановић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</w:pPr>
            <w:r>
              <w:t>Енергетска ефикасност објеката – колико се исплати? К бр. 619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167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Ефикасним учењем до бољих резултата К број 363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221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611982" w:rsidRDefault="00064C79" w:rsidP="00064C79">
            <w:pPr>
              <w:ind w:firstLine="0"/>
              <w:jc w:val="center"/>
            </w:pPr>
            <w:r>
              <w:t>Подучавањем до активног стицања знања ученика К број 427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Бобан Панић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Искуства наставне праксе физичког васпитања примењена у инклузивном образовању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Примена мини рукомета у настави физичког васпитања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219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Примена образовних стандарда у физичком васпитању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Јелена Пљакић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46036F" w:rsidRDefault="00064C79" w:rsidP="00064C79">
            <w:pPr>
              <w:ind w:firstLine="0"/>
              <w:jc w:val="center"/>
            </w:pPr>
            <w:r>
              <w:t>Искуства наставне праксе физичког васпитања примењена у инклузивном образовању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Примена мини рукомета у настави физичког васпитања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829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Примена образовних стандарда у физичком васпитању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Владимир Цикић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1F1C70" w:rsidRDefault="00064C79" w:rsidP="00064C79">
            <w:pPr>
              <w:ind w:firstLine="0"/>
              <w:jc w:val="center"/>
            </w:pPr>
            <w:r>
              <w:rPr>
                <w:lang w:val="en-GB"/>
              </w:rPr>
              <w:t>Web 2.0</w:t>
            </w:r>
            <w:r>
              <w:t xml:space="preserve"> алати и технологије у развоју К бр. 188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201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Ефикасним учењем до бољих резултата К бр. 363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Татјана Замахајев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1F1C70" w:rsidRDefault="00064C79" w:rsidP="00064C79">
            <w:pPr>
              <w:ind w:firstLine="0"/>
              <w:jc w:val="center"/>
            </w:pPr>
            <w:r>
              <w:rPr>
                <w:lang w:val="en-GB"/>
              </w:rPr>
              <w:t>Web 2.0</w:t>
            </w:r>
            <w:r>
              <w:t xml:space="preserve"> алати и технологије у развоју К </w:t>
            </w:r>
            <w:r>
              <w:lastRenderedPageBreak/>
              <w:t>бр. 188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lastRenderedPageBreak/>
              <w:t xml:space="preserve">У току школске </w:t>
            </w:r>
            <w:r w:rsidRPr="0046036F">
              <w:lastRenderedPageBreak/>
              <w:t>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lastRenderedPageBreak/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195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Ефикасним учењем до бољих резултата К бр. 363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9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Драгољуб Вучићевић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1F1C70" w:rsidRDefault="00064C79" w:rsidP="00064C79">
            <w:pPr>
              <w:ind w:firstLine="0"/>
              <w:jc w:val="center"/>
            </w:pPr>
            <w:r>
              <w:rPr>
                <w:lang w:val="en-GB"/>
              </w:rPr>
              <w:t>Web 2.0</w:t>
            </w:r>
            <w:r>
              <w:t xml:space="preserve"> алати и технологије у развоју К бр. 188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9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Ефикасним учењем до бољих резултата К бр. 363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773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Живана Павловић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1F1C70" w:rsidRDefault="00064C79" w:rsidP="00064C79">
            <w:pPr>
              <w:ind w:firstLine="0"/>
              <w:jc w:val="center"/>
            </w:pPr>
            <w:r>
              <w:rPr>
                <w:lang w:val="en-GB"/>
              </w:rPr>
              <w:t>Web 2.0</w:t>
            </w:r>
            <w:r>
              <w:t xml:space="preserve"> алати и технологије у развоју К бр. 188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829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Ефикасним учењем до бољих резултата К бр. 363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562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Невена Павловић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1F1C70" w:rsidRDefault="00064C79" w:rsidP="00064C79">
            <w:pPr>
              <w:ind w:firstLine="0"/>
              <w:jc w:val="center"/>
            </w:pPr>
            <w:r>
              <w:rPr>
                <w:lang w:val="en-GB"/>
              </w:rPr>
              <w:t>Web 2.0</w:t>
            </w:r>
            <w:r>
              <w:t xml:space="preserve"> алати и технологије у развоју К бр. 188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562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Ефикасним учењем до бољих резултата К бр. 363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Снежана Радосављевић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183793" w:rsidRDefault="00064C79" w:rsidP="00064C79">
            <w:pPr>
              <w:ind w:firstLine="0"/>
              <w:jc w:val="center"/>
            </w:pPr>
            <w:r>
              <w:t xml:space="preserve">Pearson 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183793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Интеркултуралност и инклузија – изазов за школу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265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Комуникацијом до задовољног наставника и ученика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Снежана Златковић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Pr="00183793" w:rsidRDefault="00064C79" w:rsidP="00064C79">
            <w:pPr>
              <w:ind w:firstLine="0"/>
              <w:jc w:val="center"/>
            </w:pPr>
            <w:r>
              <w:t xml:space="preserve">Pearson 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Интеркултуралност и инклузија – изазов за школу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249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Комуникацијом до задовољног наставника и ученика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Јелена Лилић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Pearson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Интеркултуралност и инклузија – изазов за школу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Комуникацијом до задовољног наставника и ученика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 xml:space="preserve">Трибина 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Настава енглеског језика клет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2</w:t>
            </w:r>
          </w:p>
        </w:tc>
      </w:tr>
      <w:tr w:rsidR="00064C79" w:rsidTr="00064C79">
        <w:trPr>
          <w:trHeight w:val="563"/>
        </w:trPr>
        <w:tc>
          <w:tcPr>
            <w:tcW w:w="1586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Смиљана Ђорђевић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Ефикасним учењем до бољих резултата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785"/>
        </w:trPr>
        <w:tc>
          <w:tcPr>
            <w:tcW w:w="1586" w:type="dxa"/>
            <w:vMerge w:val="restart"/>
            <w:shd w:val="clear" w:color="auto" w:fill="auto"/>
          </w:tcPr>
          <w:p w:rsidR="00064C79" w:rsidRPr="00877CE3" w:rsidRDefault="00064C79" w:rsidP="00064C79">
            <w:pPr>
              <w:ind w:firstLine="0"/>
            </w:pPr>
            <w:r>
              <w:t>Слађана Павличевић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Како пружити подршку деци чији су родитељи у процесу развода брака или разведени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225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Испитивање текстила коже и обуће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Јасмина Комленовић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Испитивање текстила коже и обуће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Како пружити подршку деци чији су родитељи у процесу развода брака или разведени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Безбедност ученика у школским објектима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Програми мировног образовања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217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Подршка тимовима за заштиту деце од насиља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Сања Миленковић Арсић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Испитивање текстила коже и обуће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Како пружити подршку деци чији су родитељи у процесу развода брака или разведени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357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Програми мировног образовања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829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Тања Ђорђевић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Испитивање текстила коже и обуће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Како пружити подршку деци чији су родитељи у процесу развода брака или разведени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Ружица Крстић Мијатовић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Испитивање текстила коже и обуће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532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Интеркултуралност и инклузија – изазов за школу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823"/>
        </w:trPr>
        <w:tc>
          <w:tcPr>
            <w:tcW w:w="1586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Љиљана Анђелковић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Испитивање текстила коже и обуће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833E32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823"/>
        </w:trPr>
        <w:tc>
          <w:tcPr>
            <w:tcW w:w="1586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Интеркултуралност и инклузија – изазов за школу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Pr="00833E32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Виолета Динић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Интеркултуралност и инклузија – изазов за школу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Како пружити подршку деци чији су родитељи у процесу развода брака или разведени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261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Комуникацијом до задовољног наставника и ученика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Марија Теокаревић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Комуникацијом до задовољног наставника и ученика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269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Испитивање текстила коже и обуће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557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Драгана Видојевић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Испитивање текстила коже и обуће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557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Комуникацијом до задовољног наставника и ученика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551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Иван Ђорђевић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Испитивање текстила коже и обуће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551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Комуникацијом до задовољног наставника и ученика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559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Добрила Петковић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Испитивање текстила коже и обуће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559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Комуникацијом до задовољног наставника и ученика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695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Татјана Вукојичић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Испитивање текстила коже и обуће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695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Комуникацијом до задовољног наставника и ученика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14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lastRenderedPageBreak/>
              <w:t>Горан Тадић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Подучавањем до активног стицања знања ученика К број 427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785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Интеркултуралност и инклузија – изазов за школу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558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Комуникацијом до задовољног наставника и ученика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Милован Стојиљковић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Подучавањем до активног стицања знања ученика К број 427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312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Интеркултуралност и инклузија – изазов за школу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312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Комуникацијом до задовољног наставника и ученика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Небојша Попадић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Подучавањем до активног стицања знања ученика К број 427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278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Интеркултуралност и инклузија – изазов за школу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278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Комуникацијом до задовољног наставника и ученика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Љиљана Станковић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Физика кроз огледе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Различити а једнаки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Ефикасним учењем до бољих резултата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213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Александар Стефановић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Унапређење наставе историје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213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 xml:space="preserve">Медијска писменост у школи 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104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Татјана Гајић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Примена мултимедија у настави биологије и екологије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103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Између физике и биологије има неке хемије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785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lastRenderedPageBreak/>
              <w:t>Мирјана Николић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Ефикасним учењем до бољих резултата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243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Планирање подршке – педагошки профил, индивидуализација и индивидуални план (ИОП)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563"/>
        </w:trPr>
        <w:tc>
          <w:tcPr>
            <w:tcW w:w="1586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Маријана Стаменковић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Ефикасним учењем до бољих резултата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Мирјана Васић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Ефикасним учењем до бољих резултата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Планирање подршке – педагошки профил, индивидуализација и индивидуални план (ИОП)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519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Милена Живковић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Ефикасним учењем до бољих резултата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519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Планирање подршке – педагошки профил, индивидуализација и индивидуални план (ИОП)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213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Иван Парезановић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Ефикасним учењем до бољих резултата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213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Планирање подршке – педагошки профил, индивидуализација и индивидуални план (ИОП)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849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Иван Миладиновић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Ефикасним учењем до бољих резултата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849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Планирање подршке – педагошки профил, индивидуализација и индивидуални план (ИОП)</w:t>
            </w:r>
          </w:p>
        </w:tc>
        <w:tc>
          <w:tcPr>
            <w:tcW w:w="1409" w:type="dxa"/>
            <w:shd w:val="clear" w:color="auto" w:fill="auto"/>
          </w:tcPr>
          <w:p w:rsidR="00064C79" w:rsidRPr="0046036F" w:rsidRDefault="00064C79" w:rsidP="00064C79">
            <w:pPr>
              <w:ind w:firstLine="0"/>
            </w:pPr>
            <w:r w:rsidRPr="0046036F"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Миланка Милосављевић Милосављевић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 xml:space="preserve">Републички зимски семинар 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Београд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Инклузија – како је приближити наставнику у редовној школи К бр. 310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Трибина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Клет, Едука, Завод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 xml:space="preserve">У току </w:t>
            </w:r>
            <w:r>
              <w:lastRenderedPageBreak/>
              <w:t>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lastRenderedPageBreak/>
              <w:t>Љиљана Николић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 xml:space="preserve">Трибина 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Клет, Едука, Завод...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Републички зимски семинар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Београд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18</w:t>
            </w:r>
          </w:p>
        </w:tc>
      </w:tr>
      <w:tr w:rsidR="00064C79" w:rsidTr="00064C79">
        <w:trPr>
          <w:trHeight w:val="563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Инклузија – како је приближити наставнику у редовној школи К бр. 310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Јелена Петковић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 xml:space="preserve">Трибина 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Клет, Едука, Завод....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6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Републички зимски семинар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Београд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Инклузија – како је приближити наставнику у редовној школи К бр. 310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Александра Милетић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Републички зимски семинар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Београд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18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Инклузија – како је приближити наставнику у редовној школи К бр. 310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563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Планирање у настави српског језика и књижевности К бр. 663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855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Сања Дењанин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Републички зимски семинар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Београд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18</w:t>
            </w:r>
          </w:p>
        </w:tc>
      </w:tr>
      <w:tr w:rsidR="00064C79" w:rsidTr="00064C79">
        <w:trPr>
          <w:trHeight w:val="838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Инклузија – како је приближити наставнику у редовној школи К бр. 310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699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Планирање у настави српског језика и књижевности К бр. 663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837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Милица Јовановић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Републички зимски семинар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Београд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18</w:t>
            </w:r>
          </w:p>
        </w:tc>
      </w:tr>
      <w:tr w:rsidR="00064C79" w:rsidTr="00064C79">
        <w:trPr>
          <w:trHeight w:val="849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Инклузија – како је приближити наставнику у редовној школи К бр. 310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849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Планирање у настави српског језика и књижевности К бр. 663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  <w:tr w:rsidR="00064C79" w:rsidTr="00064C79">
        <w:trPr>
          <w:trHeight w:val="843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lastRenderedPageBreak/>
              <w:t>Сања Бабић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Филозофија с децом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849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Добробит животиња и ми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90"/>
        </w:trPr>
        <w:tc>
          <w:tcPr>
            <w:tcW w:w="1586" w:type="dxa"/>
            <w:vMerge w:val="restart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Лела Милојковић</w:t>
            </w: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Асертивност – алтернатива насиљу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16</w:t>
            </w:r>
          </w:p>
        </w:tc>
      </w:tr>
      <w:tr w:rsidR="00064C79" w:rsidTr="00064C79">
        <w:trPr>
          <w:trHeight w:val="849"/>
        </w:trPr>
        <w:tc>
          <w:tcPr>
            <w:tcW w:w="1586" w:type="dxa"/>
            <w:vMerge/>
            <w:shd w:val="clear" w:color="auto" w:fill="auto"/>
          </w:tcPr>
          <w:p w:rsidR="00064C79" w:rsidRDefault="00064C79" w:rsidP="00064C79">
            <w:pPr>
              <w:ind w:firstLine="0"/>
            </w:pPr>
          </w:p>
        </w:tc>
        <w:tc>
          <w:tcPr>
            <w:tcW w:w="1312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Семинар</w:t>
            </w:r>
          </w:p>
        </w:tc>
        <w:tc>
          <w:tcPr>
            <w:tcW w:w="2924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 xml:space="preserve">Како радити са родитељима </w:t>
            </w:r>
          </w:p>
        </w:tc>
        <w:tc>
          <w:tcPr>
            <w:tcW w:w="1409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У току школске године</w:t>
            </w:r>
          </w:p>
        </w:tc>
        <w:tc>
          <w:tcPr>
            <w:tcW w:w="1008" w:type="dxa"/>
            <w:shd w:val="clear" w:color="auto" w:fill="auto"/>
          </w:tcPr>
          <w:p w:rsidR="00064C79" w:rsidRDefault="00064C79" w:rsidP="00064C79">
            <w:pPr>
              <w:ind w:firstLine="0"/>
            </w:pPr>
            <w:r>
              <w:t>ЦСУ</w:t>
            </w:r>
          </w:p>
        </w:tc>
        <w:tc>
          <w:tcPr>
            <w:tcW w:w="860" w:type="dxa"/>
            <w:shd w:val="clear" w:color="auto" w:fill="auto"/>
          </w:tcPr>
          <w:p w:rsidR="00064C79" w:rsidRDefault="00064C79" w:rsidP="00064C79">
            <w:pPr>
              <w:ind w:firstLine="0"/>
              <w:jc w:val="center"/>
            </w:pPr>
            <w:r>
              <w:t>8</w:t>
            </w:r>
          </w:p>
        </w:tc>
      </w:tr>
    </w:tbl>
    <w:p w:rsidR="00064C79" w:rsidRDefault="00064C79" w:rsidP="00064C79">
      <w:r>
        <w:t xml:space="preserve">Семинар Васпитни рад и индивидуални васпитни планови похађаће следећи наставници: </w:t>
      </w:r>
    </w:p>
    <w:p w:rsidR="00064C79" w:rsidRDefault="00064C79" w:rsidP="00064C79">
      <w:pPr>
        <w:numPr>
          <w:ilvl w:val="0"/>
          <w:numId w:val="20"/>
        </w:numPr>
        <w:jc w:val="left"/>
      </w:pPr>
      <w:r>
        <w:t>Настић Марица</w:t>
      </w:r>
    </w:p>
    <w:p w:rsidR="00064C79" w:rsidRDefault="00064C79" w:rsidP="00064C79">
      <w:pPr>
        <w:numPr>
          <w:ilvl w:val="0"/>
          <w:numId w:val="20"/>
        </w:numPr>
        <w:jc w:val="left"/>
      </w:pPr>
      <w:r>
        <w:t>Јовановић Надица</w:t>
      </w:r>
    </w:p>
    <w:p w:rsidR="00064C79" w:rsidRDefault="00064C79" w:rsidP="00064C79">
      <w:pPr>
        <w:numPr>
          <w:ilvl w:val="0"/>
          <w:numId w:val="20"/>
        </w:numPr>
        <w:jc w:val="left"/>
      </w:pPr>
      <w:r>
        <w:t>Вучићевић Драгољуб</w:t>
      </w:r>
    </w:p>
    <w:p w:rsidR="00064C79" w:rsidRDefault="00064C79" w:rsidP="00064C79">
      <w:pPr>
        <w:numPr>
          <w:ilvl w:val="0"/>
          <w:numId w:val="20"/>
        </w:numPr>
        <w:jc w:val="left"/>
      </w:pPr>
      <w:r>
        <w:t>Вукајловић Славица</w:t>
      </w:r>
    </w:p>
    <w:p w:rsidR="00064C79" w:rsidRDefault="00064C79" w:rsidP="00064C79">
      <w:pPr>
        <w:numPr>
          <w:ilvl w:val="0"/>
          <w:numId w:val="20"/>
        </w:numPr>
        <w:jc w:val="left"/>
      </w:pPr>
      <w:r>
        <w:t>Настић Драган</w:t>
      </w:r>
    </w:p>
    <w:p w:rsidR="00064C79" w:rsidRDefault="00064C79" w:rsidP="00064C79">
      <w:pPr>
        <w:numPr>
          <w:ilvl w:val="0"/>
          <w:numId w:val="20"/>
        </w:numPr>
        <w:jc w:val="left"/>
      </w:pPr>
      <w:r>
        <w:t>Петровић Савић Анђела</w:t>
      </w:r>
    </w:p>
    <w:p w:rsidR="00064C79" w:rsidRDefault="00064C79" w:rsidP="00064C79">
      <w:pPr>
        <w:numPr>
          <w:ilvl w:val="0"/>
          <w:numId w:val="20"/>
        </w:numPr>
        <w:jc w:val="left"/>
      </w:pPr>
      <w:r>
        <w:t>Анђелковић Љиљана</w:t>
      </w:r>
    </w:p>
    <w:p w:rsidR="00064C79" w:rsidRDefault="00064C79" w:rsidP="00064C79">
      <w:pPr>
        <w:numPr>
          <w:ilvl w:val="0"/>
          <w:numId w:val="20"/>
        </w:numPr>
        <w:jc w:val="left"/>
      </w:pPr>
      <w:r>
        <w:t>Игњатовић Љиљана</w:t>
      </w:r>
    </w:p>
    <w:p w:rsidR="00064C79" w:rsidRDefault="00064C79" w:rsidP="00064C79">
      <w:pPr>
        <w:numPr>
          <w:ilvl w:val="0"/>
          <w:numId w:val="20"/>
        </w:numPr>
        <w:jc w:val="left"/>
      </w:pPr>
      <w:r>
        <w:t>Аранђеловић Владица</w:t>
      </w:r>
    </w:p>
    <w:p w:rsidR="00064C79" w:rsidRPr="00EF2468" w:rsidRDefault="00064C79" w:rsidP="00064C79">
      <w:pPr>
        <w:numPr>
          <w:ilvl w:val="0"/>
          <w:numId w:val="20"/>
        </w:numPr>
        <w:jc w:val="left"/>
      </w:pPr>
      <w:r>
        <w:t>Синадиновић Јовица</w:t>
      </w:r>
    </w:p>
    <w:p w:rsidR="00064C79" w:rsidRPr="00EF2468" w:rsidRDefault="00064C79" w:rsidP="00064C79">
      <w:pPr>
        <w:numPr>
          <w:ilvl w:val="0"/>
          <w:numId w:val="20"/>
        </w:numPr>
        <w:jc w:val="left"/>
      </w:pPr>
      <w:r w:rsidRPr="00EF2468">
        <w:rPr>
          <w:lang w:val="sr-Cyrl-CS"/>
        </w:rPr>
        <w:t>Надежда Миловановић</w:t>
      </w:r>
    </w:p>
    <w:p w:rsidR="00064C79" w:rsidRPr="00EF2468" w:rsidRDefault="00064C79" w:rsidP="00064C79">
      <w:pPr>
        <w:numPr>
          <w:ilvl w:val="0"/>
          <w:numId w:val="20"/>
        </w:numPr>
        <w:jc w:val="left"/>
      </w:pPr>
      <w:r w:rsidRPr="00EF2468">
        <w:rPr>
          <w:lang w:val="sr-Cyrl-CS"/>
        </w:rPr>
        <w:t xml:space="preserve">Лела Милојковић </w:t>
      </w:r>
    </w:p>
    <w:p w:rsidR="00064C79" w:rsidRPr="00EF2468" w:rsidRDefault="00064C79" w:rsidP="00064C79">
      <w:pPr>
        <w:numPr>
          <w:ilvl w:val="0"/>
          <w:numId w:val="20"/>
        </w:numPr>
        <w:jc w:val="left"/>
      </w:pPr>
      <w:r w:rsidRPr="00EF2468">
        <w:rPr>
          <w:lang w:val="sr-Cyrl-CS"/>
        </w:rPr>
        <w:t>Јасмина Комленовић</w:t>
      </w:r>
    </w:p>
    <w:p w:rsidR="00064C79" w:rsidRPr="00EF2468" w:rsidRDefault="00064C79" w:rsidP="00064C79">
      <w:pPr>
        <w:numPr>
          <w:ilvl w:val="0"/>
          <w:numId w:val="20"/>
        </w:numPr>
        <w:jc w:val="left"/>
      </w:pPr>
      <w:r w:rsidRPr="00EF2468">
        <w:rPr>
          <w:lang w:val="sr-Cyrl-CS"/>
        </w:rPr>
        <w:t xml:space="preserve">Слађана Павличевић </w:t>
      </w:r>
    </w:p>
    <w:p w:rsidR="00064C79" w:rsidRPr="00EF2468" w:rsidRDefault="00064C79" w:rsidP="00064C79">
      <w:pPr>
        <w:numPr>
          <w:ilvl w:val="0"/>
          <w:numId w:val="20"/>
        </w:numPr>
        <w:jc w:val="left"/>
      </w:pPr>
      <w:r w:rsidRPr="00EF2468">
        <w:rPr>
          <w:lang w:val="sr-Cyrl-CS"/>
        </w:rPr>
        <w:t>Мирјана Николић</w:t>
      </w:r>
    </w:p>
    <w:p w:rsidR="00064C79" w:rsidRPr="00EF2468" w:rsidRDefault="00064C79" w:rsidP="00064C79">
      <w:pPr>
        <w:numPr>
          <w:ilvl w:val="0"/>
          <w:numId w:val="20"/>
        </w:numPr>
        <w:jc w:val="left"/>
      </w:pPr>
      <w:r w:rsidRPr="00EF2468">
        <w:rPr>
          <w:lang w:val="sr-Cyrl-CS"/>
        </w:rPr>
        <w:t>Гајић Татјана</w:t>
      </w:r>
    </w:p>
    <w:p w:rsidR="00064C79" w:rsidRPr="00EF2468" w:rsidRDefault="00064C79" w:rsidP="00064C79">
      <w:pPr>
        <w:numPr>
          <w:ilvl w:val="0"/>
          <w:numId w:val="20"/>
        </w:numPr>
        <w:jc w:val="left"/>
      </w:pPr>
      <w:r w:rsidRPr="00EF2468">
        <w:rPr>
          <w:lang w:val="sr-Cyrl-CS"/>
        </w:rPr>
        <w:t>Радмила Савић</w:t>
      </w:r>
    </w:p>
    <w:p w:rsidR="00064C79" w:rsidRPr="00EF2468" w:rsidRDefault="00064C79" w:rsidP="00064C79">
      <w:pPr>
        <w:numPr>
          <w:ilvl w:val="0"/>
          <w:numId w:val="20"/>
        </w:numPr>
        <w:jc w:val="left"/>
      </w:pPr>
      <w:r w:rsidRPr="00EF2468">
        <w:rPr>
          <w:lang w:val="sr-Cyrl-CS"/>
        </w:rPr>
        <w:t>Самарџић Миливоје</w:t>
      </w:r>
    </w:p>
    <w:p w:rsidR="00064C79" w:rsidRDefault="00064C79" w:rsidP="00064C79">
      <w:pPr>
        <w:ind w:left="720"/>
        <w:jc w:val="right"/>
      </w:pPr>
      <w:r>
        <w:t>Александра Милетић</w:t>
      </w:r>
    </w:p>
    <w:p w:rsidR="00064C79" w:rsidRPr="00EF2468" w:rsidRDefault="00064C79" w:rsidP="00064C79">
      <w:pPr>
        <w:ind w:left="720"/>
        <w:jc w:val="right"/>
        <w:rPr>
          <w:rStyle w:val="Emphasis"/>
        </w:rPr>
      </w:pPr>
      <w:r>
        <w:rPr>
          <w:rStyle w:val="Emphasis"/>
        </w:rPr>
        <w:t>Kooрдинатор Тима за СУ</w:t>
      </w:r>
    </w:p>
    <w:p w:rsidR="00064C79" w:rsidRDefault="00064C79" w:rsidP="00064C79"/>
    <w:p w:rsidR="00E30AB8" w:rsidRDefault="00E30AB8" w:rsidP="00B93D13">
      <w:pPr>
        <w:tabs>
          <w:tab w:val="left" w:pos="2310"/>
        </w:tabs>
        <w:rPr>
          <w:lang w:val="sr-Cyrl-CS"/>
        </w:rPr>
      </w:pPr>
    </w:p>
    <w:p w:rsidR="00E30AB8" w:rsidRPr="00E30AB8" w:rsidRDefault="00E30AB8" w:rsidP="00E30AB8">
      <w:pPr>
        <w:rPr>
          <w:lang w:val="sr-Cyrl-CS"/>
        </w:rPr>
      </w:pPr>
    </w:p>
    <w:p w:rsidR="00E30AB8" w:rsidRPr="00E30AB8" w:rsidRDefault="00E30AB8" w:rsidP="00E30AB8">
      <w:pPr>
        <w:rPr>
          <w:lang w:val="sr-Cyrl-CS"/>
        </w:rPr>
      </w:pPr>
    </w:p>
    <w:p w:rsidR="00E30AB8" w:rsidRPr="00E30AB8" w:rsidRDefault="00E30AB8" w:rsidP="00E30AB8">
      <w:pPr>
        <w:rPr>
          <w:lang w:val="sr-Cyrl-CS"/>
        </w:rPr>
      </w:pPr>
    </w:p>
    <w:p w:rsidR="00E30AB8" w:rsidRPr="00E30AB8" w:rsidRDefault="00E30AB8" w:rsidP="00E30AB8">
      <w:pPr>
        <w:rPr>
          <w:lang w:val="sr-Cyrl-CS"/>
        </w:rPr>
      </w:pPr>
    </w:p>
    <w:p w:rsidR="00E30AB8" w:rsidRPr="00E30AB8" w:rsidRDefault="00E30AB8" w:rsidP="00E30AB8">
      <w:pPr>
        <w:rPr>
          <w:lang w:val="sr-Cyrl-CS"/>
        </w:rPr>
      </w:pPr>
    </w:p>
    <w:p w:rsidR="00E30AB8" w:rsidRPr="00E30AB8" w:rsidRDefault="00E30AB8" w:rsidP="00E30AB8">
      <w:pPr>
        <w:rPr>
          <w:lang w:val="sr-Cyrl-CS"/>
        </w:rPr>
      </w:pPr>
    </w:p>
    <w:p w:rsidR="00E30AB8" w:rsidRPr="00E30AB8" w:rsidRDefault="00E30AB8" w:rsidP="00E30AB8">
      <w:pPr>
        <w:rPr>
          <w:lang w:val="sr-Cyrl-CS"/>
        </w:rPr>
      </w:pPr>
    </w:p>
    <w:p w:rsidR="00E30AB8" w:rsidRPr="00E30AB8" w:rsidRDefault="00E30AB8" w:rsidP="00E30AB8">
      <w:pPr>
        <w:rPr>
          <w:lang w:val="sr-Cyrl-CS"/>
        </w:rPr>
      </w:pPr>
    </w:p>
    <w:p w:rsidR="00E30AB8" w:rsidRPr="00E30AB8" w:rsidRDefault="00E30AB8" w:rsidP="00E30AB8">
      <w:pPr>
        <w:rPr>
          <w:lang w:val="sr-Cyrl-CS"/>
        </w:rPr>
      </w:pPr>
    </w:p>
    <w:p w:rsidR="00E30AB8" w:rsidRPr="00E30AB8" w:rsidRDefault="00E30AB8" w:rsidP="00E30AB8">
      <w:pPr>
        <w:rPr>
          <w:lang w:val="sr-Cyrl-CS"/>
        </w:rPr>
      </w:pPr>
    </w:p>
    <w:p w:rsidR="00E30AB8" w:rsidRPr="00E30AB8" w:rsidRDefault="00E30AB8" w:rsidP="00E30AB8">
      <w:pPr>
        <w:rPr>
          <w:lang w:val="sr-Cyrl-CS"/>
        </w:rPr>
      </w:pPr>
    </w:p>
    <w:p w:rsidR="00E30AB8" w:rsidRDefault="00E30AB8" w:rsidP="00E30AB8">
      <w:pPr>
        <w:rPr>
          <w:lang w:val="sr-Cyrl-CS"/>
        </w:rPr>
      </w:pPr>
    </w:p>
    <w:p w:rsidR="00E30AB8" w:rsidRDefault="00E30AB8" w:rsidP="00E30AB8">
      <w:pPr>
        <w:rPr>
          <w:lang w:val="sr-Cyrl-CS"/>
        </w:rPr>
      </w:pPr>
    </w:p>
    <w:p w:rsidR="00483B67" w:rsidRPr="00E30AB8" w:rsidRDefault="00E30AB8" w:rsidP="00E30AB8">
      <w:pPr>
        <w:tabs>
          <w:tab w:val="left" w:pos="4125"/>
        </w:tabs>
        <w:rPr>
          <w:lang w:val="sr-Cyrl-CS"/>
        </w:rPr>
      </w:pPr>
      <w:r>
        <w:rPr>
          <w:lang w:val="sr-Cyrl-CS"/>
        </w:rPr>
        <w:tab/>
      </w:r>
    </w:p>
    <w:sectPr w:rsidR="00483B67" w:rsidRPr="00E30AB8" w:rsidSect="009710CF">
      <w:headerReference w:type="even" r:id="rId7"/>
      <w:headerReference w:type="default" r:id="rId8"/>
      <w:footerReference w:type="even" r:id="rId9"/>
      <w:footerReference w:type="default" r:id="rId10"/>
      <w:pgSz w:w="11907" w:h="16840" w:code="9"/>
      <w:pgMar w:top="1134" w:right="851" w:bottom="1134" w:left="1134" w:header="624" w:footer="284" w:gutter="0"/>
      <w:pgBorders w:display="firstPage"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pgNumType w:start="19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4575" w:rsidRDefault="00024575">
      <w:r>
        <w:separator/>
      </w:r>
    </w:p>
  </w:endnote>
  <w:endnote w:type="continuationSeparator" w:id="1">
    <w:p w:rsidR="00024575" w:rsidRDefault="00024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enguiatCirilic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ir Times">
    <w:altName w:val="Times New Roman"/>
    <w:charset w:val="00"/>
    <w:family w:val="roman"/>
    <w:pitch w:val="variable"/>
    <w:sig w:usb0="00000001" w:usb1="00000000" w:usb2="00000000" w:usb3="00000000" w:csb0="00000009" w:csb1="00000000"/>
  </w:font>
  <w:font w:name="Ariston Cirilica">
    <w:charset w:val="00"/>
    <w:family w:val="swiss"/>
    <w:pitch w:val="variable"/>
    <w:sig w:usb0="00000003" w:usb1="00000000" w:usb2="00000000" w:usb3="00000000" w:csb0="00000001" w:csb1="00000000"/>
  </w:font>
  <w:font w:name="YuKorin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CF" w:rsidRDefault="009710CF" w:rsidP="00EE10AB">
    <w:pPr>
      <w:pStyle w:val="Footer"/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:rsidR="009710CF" w:rsidRDefault="009710CF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881858"/>
      <w:docPartObj>
        <w:docPartGallery w:val="Page Numbers (Bottom of Page)"/>
        <w:docPartUnique/>
      </w:docPartObj>
    </w:sdtPr>
    <w:sdtContent>
      <w:p w:rsidR="009710CF" w:rsidRDefault="009710CF">
        <w:pPr>
          <w:pStyle w:val="Footer"/>
          <w:jc w:val="right"/>
          <w:rPr>
            <w:lang/>
          </w:rPr>
        </w:pPr>
        <w:fldSimple w:instr=" PAGE   \* MERGEFORMAT ">
          <w:r w:rsidR="007070F7">
            <w:rPr>
              <w:noProof/>
            </w:rPr>
            <w:t>25</w:t>
          </w:r>
        </w:fldSimple>
      </w:p>
      <w:p w:rsidR="009710CF" w:rsidRDefault="009710CF">
        <w:pPr>
          <w:pStyle w:val="Footer"/>
          <w:jc w:val="right"/>
        </w:pPr>
      </w:p>
    </w:sdtContent>
  </w:sdt>
  <w:p w:rsidR="009710CF" w:rsidRDefault="009710CF" w:rsidP="00E30AB8">
    <w:pPr>
      <w:pStyle w:val="Footer"/>
      <w:pBdr>
        <w:top w:val="single" w:sz="4" w:space="1" w:color="auto"/>
      </w:pBdr>
      <w:ind w:left="4320" w:right="360" w:hanging="4320"/>
      <w:jc w:val="center"/>
    </w:pPr>
  </w:p>
  <w:p w:rsidR="009710CF" w:rsidRPr="00EE10AB" w:rsidRDefault="009710CF" w:rsidP="00E30AB8">
    <w:pPr>
      <w:pStyle w:val="Footer"/>
      <w:pBdr>
        <w:top w:val="single" w:sz="4" w:space="1" w:color="auto"/>
      </w:pBdr>
      <w:ind w:left="4320" w:right="360" w:hanging="4320"/>
      <w:jc w:val="center"/>
      <w:rPr>
        <w:i/>
        <w:iCs/>
        <w:sz w:val="20"/>
        <w:lang w:val="sr-Cyrl-CS"/>
      </w:rPr>
    </w:pPr>
    <w:r w:rsidRPr="00E30AB8">
      <w:rPr>
        <w:i/>
        <w:iCs/>
        <w:sz w:val="20"/>
        <w:lang w:val="sr-Cyrl-CS"/>
      </w:rPr>
      <w:t xml:space="preserve"> </w:t>
    </w:r>
    <w:r>
      <w:rPr>
        <w:i/>
        <w:iCs/>
        <w:sz w:val="20"/>
        <w:lang w:val="sr-Cyrl-CS"/>
      </w:rPr>
      <w:t>Техничка школа Крушевац</w:t>
    </w:r>
  </w:p>
  <w:p w:rsidR="009710CF" w:rsidRDefault="009710C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4575" w:rsidRDefault="00024575">
      <w:r>
        <w:separator/>
      </w:r>
    </w:p>
  </w:footnote>
  <w:footnote w:type="continuationSeparator" w:id="1">
    <w:p w:rsidR="00024575" w:rsidRDefault="000245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CF" w:rsidRDefault="009710CF">
    <w:pPr>
      <w:pStyle w:val="Header"/>
      <w:framePr w:wrap="around" w:vAnchor="text" w:hAnchor="margin" w:xAlign="right" w:y="1"/>
    </w:pPr>
    <w:fldSimple w:instr="PAGE  ">
      <w:r>
        <w:rPr>
          <w:noProof/>
        </w:rPr>
        <w:t>12</w:t>
      </w:r>
    </w:fldSimple>
  </w:p>
  <w:p w:rsidR="009710CF" w:rsidRDefault="009710CF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10CF" w:rsidRPr="00EE10AB" w:rsidRDefault="009710CF" w:rsidP="00EE10AB">
    <w:pPr>
      <w:pStyle w:val="Header"/>
      <w:pBdr>
        <w:bottom w:val="single" w:sz="4" w:space="1" w:color="auto"/>
      </w:pBdr>
      <w:jc w:val="center"/>
      <w:rPr>
        <w:i/>
        <w:sz w:val="20"/>
        <w:szCs w:val="20"/>
        <w:lang w:val="sr-Cyrl-CS"/>
      </w:rPr>
    </w:pPr>
    <w:r>
      <w:rPr>
        <w:i/>
        <w:sz w:val="20"/>
        <w:szCs w:val="20"/>
        <w:lang w:val="sr-Cyrl-CS"/>
      </w:rPr>
      <w:t>Годишњи план рада за школску 201</w:t>
    </w:r>
    <w:r>
      <w:rPr>
        <w:i/>
        <w:sz w:val="20"/>
        <w:szCs w:val="20"/>
      </w:rPr>
      <w:t>4</w:t>
    </w:r>
    <w:r>
      <w:rPr>
        <w:i/>
        <w:sz w:val="20"/>
        <w:szCs w:val="20"/>
        <w:lang w:val="sr-Cyrl-CS"/>
      </w:rPr>
      <w:t>/201</w:t>
    </w:r>
    <w:r>
      <w:rPr>
        <w:i/>
        <w:sz w:val="20"/>
        <w:szCs w:val="20"/>
      </w:rPr>
      <w:t>5</w:t>
    </w:r>
    <w:r>
      <w:rPr>
        <w:i/>
        <w:sz w:val="20"/>
        <w:szCs w:val="20"/>
        <w:lang w:val="sr-Cyrl-CS"/>
      </w:rPr>
      <w:t>.год.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5247D"/>
    <w:multiLevelType w:val="hybridMultilevel"/>
    <w:tmpl w:val="5248F8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D5A2C"/>
    <w:multiLevelType w:val="multilevel"/>
    <w:tmpl w:val="BB565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3116FB"/>
    <w:multiLevelType w:val="hybridMultilevel"/>
    <w:tmpl w:val="BC78FAC6"/>
    <w:lvl w:ilvl="0" w:tplc="F3D2693C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FA601D"/>
    <w:multiLevelType w:val="hybridMultilevel"/>
    <w:tmpl w:val="4EE062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A50160F"/>
    <w:multiLevelType w:val="hybridMultilevel"/>
    <w:tmpl w:val="BB5658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6057F0"/>
    <w:multiLevelType w:val="hybridMultilevel"/>
    <w:tmpl w:val="FE98B5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D46804"/>
    <w:multiLevelType w:val="hybridMultilevel"/>
    <w:tmpl w:val="E988A802"/>
    <w:lvl w:ilvl="0" w:tplc="5B8A31EE">
      <w:start w:val="1"/>
      <w:numFmt w:val="decimal"/>
      <w:lvlText w:val="%1."/>
      <w:lvlJc w:val="left"/>
      <w:pPr>
        <w:ind w:left="1845" w:hanging="148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4C138F"/>
    <w:multiLevelType w:val="hybridMultilevel"/>
    <w:tmpl w:val="6538899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14179F"/>
    <w:multiLevelType w:val="hybridMultilevel"/>
    <w:tmpl w:val="852ECD34"/>
    <w:lvl w:ilvl="0" w:tplc="7C44C6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9B3C5F"/>
    <w:multiLevelType w:val="hybridMultilevel"/>
    <w:tmpl w:val="6B52CB8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5973DD"/>
    <w:multiLevelType w:val="hybridMultilevel"/>
    <w:tmpl w:val="86F4D6FA"/>
    <w:lvl w:ilvl="0" w:tplc="F0A21D98">
      <w:start w:val="1"/>
      <w:numFmt w:val="decimal"/>
      <w:lvlText w:val="%1."/>
      <w:lvlJc w:val="left"/>
      <w:pPr>
        <w:tabs>
          <w:tab w:val="num" w:pos="113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69520B"/>
    <w:multiLevelType w:val="hybridMultilevel"/>
    <w:tmpl w:val="965CD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287882"/>
    <w:multiLevelType w:val="hybridMultilevel"/>
    <w:tmpl w:val="DDBAD248"/>
    <w:lvl w:ilvl="0" w:tplc="F3D2693C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3C97C7B"/>
    <w:multiLevelType w:val="multilevel"/>
    <w:tmpl w:val="4EE06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43A6E40"/>
    <w:multiLevelType w:val="hybridMultilevel"/>
    <w:tmpl w:val="D6EA489A"/>
    <w:lvl w:ilvl="0" w:tplc="58D08786">
      <w:start w:val="2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FDA7668"/>
    <w:multiLevelType w:val="hybridMultilevel"/>
    <w:tmpl w:val="A378B7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3F4AFD"/>
    <w:multiLevelType w:val="hybridMultilevel"/>
    <w:tmpl w:val="37A630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BF2524"/>
    <w:multiLevelType w:val="hybridMultilevel"/>
    <w:tmpl w:val="67C2F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CD7AA9"/>
    <w:multiLevelType w:val="hybridMultilevel"/>
    <w:tmpl w:val="E98C4D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68071A"/>
    <w:multiLevelType w:val="multilevel"/>
    <w:tmpl w:val="23EA197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-%2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6480" w:hanging="2160"/>
      </w:pPr>
      <w:rPr>
        <w:rFonts w:hint="default"/>
      </w:rPr>
    </w:lvl>
  </w:abstractNum>
  <w:num w:numId="1">
    <w:abstractNumId w:val="9"/>
  </w:num>
  <w:num w:numId="2">
    <w:abstractNumId w:val="18"/>
  </w:num>
  <w:num w:numId="3">
    <w:abstractNumId w:val="16"/>
  </w:num>
  <w:num w:numId="4">
    <w:abstractNumId w:val="4"/>
  </w:num>
  <w:num w:numId="5">
    <w:abstractNumId w:val="14"/>
  </w:num>
  <w:num w:numId="6">
    <w:abstractNumId w:val="12"/>
  </w:num>
  <w:num w:numId="7">
    <w:abstractNumId w:val="2"/>
  </w:num>
  <w:num w:numId="8">
    <w:abstractNumId w:val="1"/>
  </w:num>
  <w:num w:numId="9">
    <w:abstractNumId w:val="3"/>
  </w:num>
  <w:num w:numId="10">
    <w:abstractNumId w:val="13"/>
  </w:num>
  <w:num w:numId="11">
    <w:abstractNumId w:val="10"/>
  </w:num>
  <w:num w:numId="12">
    <w:abstractNumId w:val="15"/>
  </w:num>
  <w:num w:numId="13">
    <w:abstractNumId w:val="11"/>
  </w:num>
  <w:num w:numId="14">
    <w:abstractNumId w:val="0"/>
  </w:num>
  <w:num w:numId="15">
    <w:abstractNumId w:val="17"/>
  </w:num>
  <w:num w:numId="16">
    <w:abstractNumId w:val="6"/>
  </w:num>
  <w:num w:numId="17">
    <w:abstractNumId w:val="19"/>
  </w:num>
  <w:num w:numId="18">
    <w:abstractNumId w:val="8"/>
  </w:num>
  <w:num w:numId="19">
    <w:abstractNumId w:val="7"/>
  </w:num>
  <w:num w:numId="2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76A2A"/>
    <w:rsid w:val="00013D88"/>
    <w:rsid w:val="00024575"/>
    <w:rsid w:val="00025458"/>
    <w:rsid w:val="00045E48"/>
    <w:rsid w:val="00056961"/>
    <w:rsid w:val="00064C79"/>
    <w:rsid w:val="00097768"/>
    <w:rsid w:val="000A7FE0"/>
    <w:rsid w:val="000F63D3"/>
    <w:rsid w:val="00116E86"/>
    <w:rsid w:val="0012543A"/>
    <w:rsid w:val="001600D9"/>
    <w:rsid w:val="00186B7D"/>
    <w:rsid w:val="001A3402"/>
    <w:rsid w:val="001B6246"/>
    <w:rsid w:val="001F0C83"/>
    <w:rsid w:val="00280C96"/>
    <w:rsid w:val="002D51F0"/>
    <w:rsid w:val="002D6350"/>
    <w:rsid w:val="002E55C9"/>
    <w:rsid w:val="002E5607"/>
    <w:rsid w:val="002F10E6"/>
    <w:rsid w:val="0034055E"/>
    <w:rsid w:val="0034293B"/>
    <w:rsid w:val="00344D3F"/>
    <w:rsid w:val="0034686E"/>
    <w:rsid w:val="003D0C56"/>
    <w:rsid w:val="00414312"/>
    <w:rsid w:val="0041445E"/>
    <w:rsid w:val="00416454"/>
    <w:rsid w:val="00433FFF"/>
    <w:rsid w:val="00471301"/>
    <w:rsid w:val="00482A51"/>
    <w:rsid w:val="00483B67"/>
    <w:rsid w:val="00503890"/>
    <w:rsid w:val="00515C5F"/>
    <w:rsid w:val="00517C63"/>
    <w:rsid w:val="00543616"/>
    <w:rsid w:val="00561F72"/>
    <w:rsid w:val="00571A64"/>
    <w:rsid w:val="005E7068"/>
    <w:rsid w:val="00603ECE"/>
    <w:rsid w:val="006109C9"/>
    <w:rsid w:val="0062574F"/>
    <w:rsid w:val="00666D71"/>
    <w:rsid w:val="00672631"/>
    <w:rsid w:val="006772E3"/>
    <w:rsid w:val="00703813"/>
    <w:rsid w:val="007070F7"/>
    <w:rsid w:val="00722A9E"/>
    <w:rsid w:val="00725EE0"/>
    <w:rsid w:val="00741B79"/>
    <w:rsid w:val="007C3231"/>
    <w:rsid w:val="007E00FE"/>
    <w:rsid w:val="007E4147"/>
    <w:rsid w:val="007E6C92"/>
    <w:rsid w:val="00805CD8"/>
    <w:rsid w:val="00821A51"/>
    <w:rsid w:val="0082639C"/>
    <w:rsid w:val="008A677A"/>
    <w:rsid w:val="008C5521"/>
    <w:rsid w:val="00911F3F"/>
    <w:rsid w:val="00962C9D"/>
    <w:rsid w:val="00962E41"/>
    <w:rsid w:val="009710CF"/>
    <w:rsid w:val="009A2FE5"/>
    <w:rsid w:val="009C74B9"/>
    <w:rsid w:val="009D0585"/>
    <w:rsid w:val="009D1A0D"/>
    <w:rsid w:val="00A05D08"/>
    <w:rsid w:val="00A158C0"/>
    <w:rsid w:val="00A20DEB"/>
    <w:rsid w:val="00A265D9"/>
    <w:rsid w:val="00A42678"/>
    <w:rsid w:val="00A455C4"/>
    <w:rsid w:val="00A76A2A"/>
    <w:rsid w:val="00A838CA"/>
    <w:rsid w:val="00A90912"/>
    <w:rsid w:val="00AF7334"/>
    <w:rsid w:val="00B03144"/>
    <w:rsid w:val="00B05F32"/>
    <w:rsid w:val="00B30ACF"/>
    <w:rsid w:val="00B51653"/>
    <w:rsid w:val="00B84154"/>
    <w:rsid w:val="00B93D13"/>
    <w:rsid w:val="00C335E8"/>
    <w:rsid w:val="00C53441"/>
    <w:rsid w:val="00C8137B"/>
    <w:rsid w:val="00D2199C"/>
    <w:rsid w:val="00D531C0"/>
    <w:rsid w:val="00D74078"/>
    <w:rsid w:val="00D92221"/>
    <w:rsid w:val="00DB0480"/>
    <w:rsid w:val="00DC58D9"/>
    <w:rsid w:val="00DE0895"/>
    <w:rsid w:val="00DE64E2"/>
    <w:rsid w:val="00E21843"/>
    <w:rsid w:val="00E22ABF"/>
    <w:rsid w:val="00E30AB8"/>
    <w:rsid w:val="00E31010"/>
    <w:rsid w:val="00E36760"/>
    <w:rsid w:val="00EA3304"/>
    <w:rsid w:val="00ED1C6D"/>
    <w:rsid w:val="00ED7934"/>
    <w:rsid w:val="00EE10AB"/>
    <w:rsid w:val="00F27B7E"/>
    <w:rsid w:val="00F57D1D"/>
    <w:rsid w:val="00F84399"/>
    <w:rsid w:val="00FD3F47"/>
    <w:rsid w:val="00FD5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65D9"/>
    <w:pPr>
      <w:ind w:firstLine="720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qFormat/>
    <w:rsid w:val="00FD52E3"/>
    <w:pPr>
      <w:keepNext/>
      <w:jc w:val="center"/>
      <w:outlineLvl w:val="0"/>
    </w:pPr>
    <w:rPr>
      <w:rFonts w:ascii="BenguiatCirilica" w:hAnsi="BenguiatCirilica"/>
      <w:sz w:val="52"/>
      <w:szCs w:val="20"/>
    </w:rPr>
  </w:style>
  <w:style w:type="paragraph" w:styleId="Heading2">
    <w:name w:val="heading 2"/>
    <w:basedOn w:val="Normal"/>
    <w:next w:val="Normal"/>
    <w:qFormat/>
    <w:rsid w:val="00FD52E3"/>
    <w:pPr>
      <w:keepNext/>
      <w:jc w:val="center"/>
      <w:outlineLvl w:val="1"/>
    </w:pPr>
    <w:rPr>
      <w:rFonts w:ascii="BenguiatCirilica" w:hAnsi="BenguiatCirilica"/>
      <w:b/>
      <w:sz w:val="40"/>
      <w:szCs w:val="20"/>
    </w:rPr>
  </w:style>
  <w:style w:type="paragraph" w:styleId="Heading3">
    <w:name w:val="heading 3"/>
    <w:basedOn w:val="Normal"/>
    <w:next w:val="Normal"/>
    <w:qFormat/>
    <w:rsid w:val="00FD52E3"/>
    <w:pPr>
      <w:keepNext/>
      <w:outlineLvl w:val="2"/>
    </w:pPr>
    <w:rPr>
      <w:rFonts w:ascii="Cir Times" w:hAnsi="Cir Times"/>
      <w:b/>
      <w:bCs/>
      <w:effect w:val="blinkBackground"/>
    </w:rPr>
  </w:style>
  <w:style w:type="paragraph" w:styleId="Heading4">
    <w:name w:val="heading 4"/>
    <w:basedOn w:val="Normal"/>
    <w:next w:val="Normal"/>
    <w:qFormat/>
    <w:rsid w:val="00FD52E3"/>
    <w:pPr>
      <w:keepNext/>
      <w:pBdr>
        <w:top w:val="threeDEngrave" w:sz="24" w:space="1" w:color="auto" w:shadow="1"/>
        <w:left w:val="threeDEngrave" w:sz="24" w:space="4" w:color="auto" w:shadow="1"/>
        <w:bottom w:val="threeDEmboss" w:sz="24" w:space="1" w:color="auto" w:shadow="1"/>
        <w:right w:val="threeDEmboss" w:sz="24" w:space="4" w:color="auto" w:shadow="1"/>
      </w:pBdr>
      <w:shd w:val="pct20" w:color="auto" w:fill="FFFFFF"/>
      <w:jc w:val="center"/>
      <w:outlineLvl w:val="3"/>
    </w:pPr>
    <w:rPr>
      <w:b/>
      <w:sz w:val="60"/>
      <w:lang w:val="en-GB"/>
    </w:rPr>
  </w:style>
  <w:style w:type="paragraph" w:styleId="Heading5">
    <w:name w:val="heading 5"/>
    <w:basedOn w:val="Normal"/>
    <w:next w:val="Normal"/>
    <w:qFormat/>
    <w:rsid w:val="00FD52E3"/>
    <w:pPr>
      <w:keepNext/>
      <w:outlineLvl w:val="4"/>
    </w:pPr>
    <w:rPr>
      <w:rFonts w:ascii="Cir Times" w:hAnsi="Cir Times"/>
      <w:sz w:val="52"/>
      <w:effect w:val="blinkBackground"/>
    </w:rPr>
  </w:style>
  <w:style w:type="paragraph" w:styleId="Heading6">
    <w:name w:val="heading 6"/>
    <w:basedOn w:val="Normal"/>
    <w:next w:val="Normal"/>
    <w:qFormat/>
    <w:rsid w:val="00FD52E3"/>
    <w:pPr>
      <w:keepNext/>
      <w:outlineLvl w:val="5"/>
    </w:pPr>
    <w:rPr>
      <w:rFonts w:ascii="Ariston Cirilica" w:hAnsi="Ariston Cirilic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наслов"/>
    <w:basedOn w:val="Normal"/>
    <w:rsid w:val="00A265D9"/>
    <w:pPr>
      <w:jc w:val="center"/>
    </w:pPr>
    <w:rPr>
      <w:b/>
      <w:caps/>
      <w:sz w:val="28"/>
      <w:lang w:val="sr-Cyrl-CS"/>
    </w:rPr>
  </w:style>
  <w:style w:type="paragraph" w:styleId="Header">
    <w:name w:val="header"/>
    <w:basedOn w:val="Normal"/>
    <w:link w:val="HeaderChar"/>
    <w:rsid w:val="00FD52E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FD52E3"/>
    <w:pPr>
      <w:tabs>
        <w:tab w:val="center" w:pos="4320"/>
        <w:tab w:val="right" w:pos="8640"/>
      </w:tabs>
    </w:pPr>
  </w:style>
  <w:style w:type="paragraph" w:customStyle="1" w:styleId="a0">
    <w:name w:val="поглавље"/>
    <w:basedOn w:val="Normal"/>
    <w:rsid w:val="00805CD8"/>
    <w:pPr>
      <w:ind w:firstLine="0"/>
      <w:jc w:val="center"/>
    </w:pPr>
    <w:rPr>
      <w:b/>
      <w:spacing w:val="-38"/>
      <w:sz w:val="96"/>
      <w:szCs w:val="96"/>
      <w:lang w:val="sr-Cyrl-CS"/>
    </w:rPr>
  </w:style>
  <w:style w:type="paragraph" w:customStyle="1" w:styleId="naslolv">
    <w:name w:val="naslolv"/>
    <w:basedOn w:val="Normal"/>
    <w:rsid w:val="00433FFF"/>
    <w:pPr>
      <w:keepNext/>
      <w:pageBreakBefore/>
      <w:ind w:firstLine="0"/>
      <w:jc w:val="center"/>
    </w:pPr>
    <w:rPr>
      <w:rFonts w:ascii="YuKorin" w:hAnsi="YuKorin"/>
      <w:b/>
      <w:caps/>
      <w:sz w:val="32"/>
      <w:szCs w:val="20"/>
    </w:rPr>
  </w:style>
  <w:style w:type="table" w:styleId="TableGrid">
    <w:name w:val="Table Grid"/>
    <w:basedOn w:val="TableNormal"/>
    <w:rsid w:val="00433F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rsid w:val="00EE10AB"/>
  </w:style>
  <w:style w:type="paragraph" w:styleId="ListParagraph">
    <w:name w:val="List Paragraph"/>
    <w:basedOn w:val="Normal"/>
    <w:uiPriority w:val="34"/>
    <w:qFormat/>
    <w:rsid w:val="00DE64E2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</w:rPr>
  </w:style>
  <w:style w:type="character" w:styleId="Hyperlink">
    <w:name w:val="Hyperlink"/>
    <w:basedOn w:val="DefaultParagraphFont"/>
    <w:uiPriority w:val="99"/>
    <w:semiHidden/>
    <w:unhideWhenUsed/>
    <w:rsid w:val="00B30ACF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0ACF"/>
    <w:rPr>
      <w:color w:val="800080"/>
      <w:u w:val="single"/>
    </w:rPr>
  </w:style>
  <w:style w:type="paragraph" w:customStyle="1" w:styleId="font5">
    <w:name w:val="font5"/>
    <w:basedOn w:val="Normal"/>
    <w:rsid w:val="00B30ACF"/>
    <w:pPr>
      <w:spacing w:before="100" w:beforeAutospacing="1" w:after="100" w:afterAutospacing="1"/>
      <w:ind w:firstLine="0"/>
      <w:jc w:val="left"/>
    </w:pPr>
    <w:rPr>
      <w:rFonts w:ascii="Arial" w:hAnsi="Arial" w:cs="Arial"/>
      <w:color w:val="FF0000"/>
      <w:sz w:val="20"/>
      <w:szCs w:val="20"/>
    </w:rPr>
  </w:style>
  <w:style w:type="paragraph" w:customStyle="1" w:styleId="xl81">
    <w:name w:val="xl81"/>
    <w:basedOn w:val="Normal"/>
    <w:rsid w:val="00B30ACF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18"/>
      <w:szCs w:val="18"/>
    </w:rPr>
  </w:style>
  <w:style w:type="paragraph" w:customStyle="1" w:styleId="xl82">
    <w:name w:val="xl82"/>
    <w:basedOn w:val="Normal"/>
    <w:rsid w:val="00B30ACF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3">
    <w:name w:val="xl83"/>
    <w:basedOn w:val="Normal"/>
    <w:rsid w:val="00B30ACF"/>
    <w:pPr>
      <w:pBdr>
        <w:top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"/>
    <w:rsid w:val="00B30AC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5">
    <w:name w:val="xl85"/>
    <w:basedOn w:val="Normal"/>
    <w:rsid w:val="00B30AC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6">
    <w:name w:val="xl86"/>
    <w:basedOn w:val="Normal"/>
    <w:rsid w:val="00B30ACF"/>
    <w:pPr>
      <w:pBdr>
        <w:top w:val="double" w:sz="6" w:space="0" w:color="auto"/>
        <w:left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7">
    <w:name w:val="xl87"/>
    <w:basedOn w:val="Normal"/>
    <w:rsid w:val="00B30ACF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8">
    <w:name w:val="xl88"/>
    <w:basedOn w:val="Normal"/>
    <w:rsid w:val="00B30ACF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89">
    <w:name w:val="xl89"/>
    <w:basedOn w:val="Normal"/>
    <w:rsid w:val="00B30ACF"/>
    <w:pPr>
      <w:pBdr>
        <w:top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0">
    <w:name w:val="xl90"/>
    <w:basedOn w:val="Normal"/>
    <w:rsid w:val="00B30ACF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1">
    <w:name w:val="xl91"/>
    <w:basedOn w:val="Normal"/>
    <w:rsid w:val="00B30ACF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92">
    <w:name w:val="xl92"/>
    <w:basedOn w:val="Normal"/>
    <w:rsid w:val="00B30AC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93">
    <w:name w:val="xl93"/>
    <w:basedOn w:val="Normal"/>
    <w:rsid w:val="00B30ACF"/>
    <w:pPr>
      <w:pBdr>
        <w:top w:val="double" w:sz="6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94">
    <w:name w:val="xl94"/>
    <w:basedOn w:val="Normal"/>
    <w:rsid w:val="00B30ACF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5">
    <w:name w:val="xl95"/>
    <w:basedOn w:val="Normal"/>
    <w:rsid w:val="00B30AC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96">
    <w:name w:val="xl96"/>
    <w:basedOn w:val="Normal"/>
    <w:rsid w:val="00B30ACF"/>
    <w:pPr>
      <w:pBdr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20"/>
      <w:szCs w:val="20"/>
    </w:rPr>
  </w:style>
  <w:style w:type="paragraph" w:customStyle="1" w:styleId="xl97">
    <w:name w:val="xl97"/>
    <w:basedOn w:val="Normal"/>
    <w:rsid w:val="00B30A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98">
    <w:name w:val="xl98"/>
    <w:basedOn w:val="Normal"/>
    <w:rsid w:val="00B30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99">
    <w:name w:val="xl99"/>
    <w:basedOn w:val="Normal"/>
    <w:rsid w:val="00B30AC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00">
    <w:name w:val="xl100"/>
    <w:basedOn w:val="Normal"/>
    <w:rsid w:val="00B30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center"/>
    </w:pPr>
    <w:rPr>
      <w:rFonts w:ascii="Arial" w:hAnsi="Arial" w:cs="Arial"/>
      <w:sz w:val="20"/>
      <w:szCs w:val="20"/>
    </w:rPr>
  </w:style>
  <w:style w:type="paragraph" w:customStyle="1" w:styleId="xl101">
    <w:name w:val="xl101"/>
    <w:basedOn w:val="Normal"/>
    <w:rsid w:val="00B30AC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rFonts w:ascii="Arial" w:hAnsi="Arial" w:cs="Arial"/>
      <w:sz w:val="20"/>
      <w:szCs w:val="20"/>
    </w:rPr>
  </w:style>
  <w:style w:type="paragraph" w:styleId="Quote">
    <w:name w:val="Quote"/>
    <w:basedOn w:val="Normal"/>
    <w:next w:val="Normal"/>
    <w:link w:val="QuoteChar"/>
    <w:qFormat/>
    <w:rsid w:val="00C53441"/>
    <w:pPr>
      <w:ind w:firstLine="0"/>
    </w:pPr>
    <w:rPr>
      <w:rFonts w:eastAsia="Calibri" w:cs="Cambria"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rsid w:val="00C53441"/>
    <w:rPr>
      <w:rFonts w:eastAsia="Calibri" w:cs="Cambria"/>
      <w:iCs/>
      <w:sz w:val="22"/>
      <w:szCs w:val="22"/>
    </w:rPr>
  </w:style>
  <w:style w:type="paragraph" w:styleId="Subtitle">
    <w:name w:val="Subtitle"/>
    <w:basedOn w:val="Normal"/>
    <w:next w:val="Normal"/>
    <w:link w:val="SubtitleChar"/>
    <w:qFormat/>
    <w:rsid w:val="00C53441"/>
    <w:pPr>
      <w:spacing w:before="100" w:beforeAutospacing="1" w:after="100" w:afterAutospacing="1"/>
      <w:jc w:val="left"/>
      <w:outlineLvl w:val="1"/>
    </w:pPr>
    <w:rPr>
      <w:b/>
    </w:rPr>
  </w:style>
  <w:style w:type="character" w:customStyle="1" w:styleId="SubtitleChar">
    <w:name w:val="Subtitle Char"/>
    <w:basedOn w:val="DefaultParagraphFont"/>
    <w:link w:val="Subtitle"/>
    <w:rsid w:val="00C53441"/>
    <w:rPr>
      <w:b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064C79"/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064C79"/>
    <w:rPr>
      <w:sz w:val="24"/>
      <w:szCs w:val="24"/>
    </w:rPr>
  </w:style>
  <w:style w:type="character" w:styleId="Emphasis">
    <w:name w:val="Emphasis"/>
    <w:basedOn w:val="DefaultParagraphFont"/>
    <w:qFormat/>
    <w:rsid w:val="00064C7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85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8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36</Pages>
  <Words>6147</Words>
  <Characters>35042</Characters>
  <Application>Microsoft Office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TEHNI^KA [KOLA - KRU[EVAC</vt:lpstr>
    </vt:vector>
  </TitlesOfParts>
  <Company>TEHNICKA SKOLA</Company>
  <LinksUpToDate>false</LinksUpToDate>
  <CharactersWithSpaces>41107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TEHNI^KA [KOLA - KRU[EVAC</dc:title>
  <dc:subject/>
  <dc:creator>Sladjana Djordjevic</dc:creator>
  <cp:keywords/>
  <dc:description/>
  <cp:lastModifiedBy>Racunar 6</cp:lastModifiedBy>
  <cp:revision>9</cp:revision>
  <cp:lastPrinted>2014-09-15T12:44:00Z</cp:lastPrinted>
  <dcterms:created xsi:type="dcterms:W3CDTF">2014-09-09T10:43:00Z</dcterms:created>
  <dcterms:modified xsi:type="dcterms:W3CDTF">2014-09-15T13:01:00Z</dcterms:modified>
</cp:coreProperties>
</file>